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58D5" w14:textId="77777777" w:rsidR="005E1479" w:rsidRDefault="005E1479" w:rsidP="005E1479">
      <w:pPr>
        <w:pStyle w:val="BodyText"/>
        <w:ind w:left="8696"/>
        <w:rPr>
          <w:rFonts w:ascii="Times New Roman"/>
          <w:sz w:val="20"/>
        </w:rPr>
      </w:pPr>
    </w:p>
    <w:p w14:paraId="3F2DAAF0" w14:textId="77777777" w:rsidR="005E1479" w:rsidRDefault="005E1479" w:rsidP="005E1479">
      <w:pPr>
        <w:pStyle w:val="BodyText"/>
        <w:rPr>
          <w:rFonts w:ascii="Times New Roman"/>
          <w:sz w:val="20"/>
        </w:rPr>
      </w:pPr>
    </w:p>
    <w:p w14:paraId="56037E92" w14:textId="77777777" w:rsidR="005E1479" w:rsidRDefault="005E1479" w:rsidP="005E1479">
      <w:pPr>
        <w:pStyle w:val="BodyText"/>
        <w:rPr>
          <w:rFonts w:ascii="Times New Roman"/>
          <w:sz w:val="20"/>
        </w:rPr>
      </w:pPr>
    </w:p>
    <w:p w14:paraId="5F1B8885" w14:textId="77777777" w:rsidR="005E1479" w:rsidRDefault="005E1479" w:rsidP="005E1479">
      <w:pPr>
        <w:pStyle w:val="BodyText"/>
        <w:rPr>
          <w:rFonts w:ascii="Times New Roman"/>
          <w:sz w:val="20"/>
        </w:rPr>
      </w:pPr>
    </w:p>
    <w:p w14:paraId="3E513C38" w14:textId="77777777" w:rsidR="005E1479" w:rsidRDefault="005E1479" w:rsidP="005E1479">
      <w:pPr>
        <w:pStyle w:val="BodyText"/>
        <w:spacing w:before="5"/>
        <w:rPr>
          <w:rFonts w:ascii="Times New Roman"/>
          <w:sz w:val="29"/>
        </w:rPr>
      </w:pPr>
    </w:p>
    <w:p w14:paraId="4D800B62" w14:textId="77777777" w:rsidR="005E1479" w:rsidRDefault="005E1479" w:rsidP="005E1479">
      <w:pPr>
        <w:pStyle w:val="BodyText"/>
        <w:rPr>
          <w:rFonts w:ascii="Times New Roman"/>
          <w:sz w:val="20"/>
        </w:rPr>
      </w:pPr>
    </w:p>
    <w:p w14:paraId="44417CAD" w14:textId="77777777" w:rsidR="005E1479" w:rsidRDefault="005E1479" w:rsidP="005E1479">
      <w:pPr>
        <w:pStyle w:val="BodyText"/>
        <w:rPr>
          <w:rFonts w:ascii="Times New Roman"/>
          <w:sz w:val="20"/>
        </w:rPr>
      </w:pPr>
    </w:p>
    <w:p w14:paraId="5054E087" w14:textId="77777777" w:rsidR="00A865A7" w:rsidRDefault="00A865A7" w:rsidP="00A865A7">
      <w:pPr>
        <w:jc w:val="center"/>
        <w:rPr>
          <w:rFonts w:eastAsia="MS Mincho" w:cs="Times New Roman"/>
          <w:b/>
          <w:sz w:val="72"/>
          <w:szCs w:val="72"/>
        </w:rPr>
      </w:pPr>
      <w:r>
        <w:rPr>
          <w:b/>
          <w:sz w:val="72"/>
          <w:szCs w:val="72"/>
        </w:rPr>
        <w:t xml:space="preserve">THE </w:t>
      </w:r>
      <w:r>
        <w:rPr>
          <w:b/>
          <w:color w:val="7030A0"/>
          <w:sz w:val="72"/>
          <w:szCs w:val="72"/>
        </w:rPr>
        <w:t>D</w:t>
      </w:r>
      <w:r>
        <w:rPr>
          <w:b/>
          <w:sz w:val="72"/>
          <w:szCs w:val="72"/>
        </w:rPr>
        <w:t xml:space="preserve">IOCESE OF </w:t>
      </w:r>
      <w:r>
        <w:rPr>
          <w:b/>
          <w:color w:val="7030A0"/>
          <w:sz w:val="72"/>
          <w:szCs w:val="72"/>
        </w:rPr>
        <w:t>S</w:t>
      </w:r>
      <w:r>
        <w:rPr>
          <w:b/>
          <w:sz w:val="72"/>
          <w:szCs w:val="72"/>
        </w:rPr>
        <w:t xml:space="preserve">HEFFIELD </w:t>
      </w:r>
      <w:r>
        <w:rPr>
          <w:b/>
          <w:color w:val="7030A0"/>
          <w:sz w:val="72"/>
          <w:szCs w:val="72"/>
        </w:rPr>
        <w:t>A</w:t>
      </w:r>
      <w:r>
        <w:rPr>
          <w:b/>
          <w:sz w:val="72"/>
          <w:szCs w:val="72"/>
        </w:rPr>
        <w:t xml:space="preserve">CADEMIES </w:t>
      </w:r>
      <w:r>
        <w:rPr>
          <w:b/>
          <w:color w:val="7030A0"/>
          <w:sz w:val="72"/>
          <w:szCs w:val="72"/>
        </w:rPr>
        <w:t>T</w:t>
      </w:r>
      <w:r>
        <w:rPr>
          <w:b/>
          <w:sz w:val="72"/>
          <w:szCs w:val="72"/>
        </w:rPr>
        <w:t>RUST</w:t>
      </w:r>
    </w:p>
    <w:p w14:paraId="633675EE" w14:textId="77777777" w:rsidR="00A865A7" w:rsidRDefault="00A865A7" w:rsidP="00A865A7">
      <w:pPr>
        <w:jc w:val="center"/>
        <w:rPr>
          <w:b/>
          <w:caps/>
          <w:sz w:val="60"/>
          <w:szCs w:val="60"/>
        </w:rPr>
      </w:pPr>
    </w:p>
    <w:p w14:paraId="10D6DCAF" w14:textId="77777777" w:rsidR="00A865A7" w:rsidRDefault="00A865A7" w:rsidP="00A865A7">
      <w:pPr>
        <w:pStyle w:val="Title"/>
        <w:spacing w:before="248"/>
        <w:ind w:left="3216"/>
      </w:pPr>
      <w:r>
        <w:t>LONE</w:t>
      </w:r>
      <w:r>
        <w:rPr>
          <w:spacing w:val="-11"/>
        </w:rPr>
        <w:t xml:space="preserve"> </w:t>
      </w:r>
      <w:r>
        <w:t>WORKING</w:t>
      </w:r>
      <w:r>
        <w:rPr>
          <w:spacing w:val="-8"/>
        </w:rPr>
        <w:t xml:space="preserve"> </w:t>
      </w:r>
      <w:r>
        <w:t>POLICY</w:t>
      </w:r>
      <w:r>
        <w:rPr>
          <w:spacing w:val="-9"/>
        </w:rPr>
        <w:t xml:space="preserve"> </w:t>
      </w:r>
      <w:r>
        <w:t>AND</w:t>
      </w:r>
      <w:r>
        <w:rPr>
          <w:spacing w:val="-11"/>
        </w:rPr>
        <w:t xml:space="preserve"> </w:t>
      </w:r>
      <w:r>
        <w:t xml:space="preserve">RISK </w:t>
      </w:r>
      <w:r>
        <w:rPr>
          <w:spacing w:val="-2"/>
        </w:rPr>
        <w:t>ASSESSMENTS</w:t>
      </w:r>
    </w:p>
    <w:p w14:paraId="1810C301" w14:textId="5145C5B0" w:rsidR="00A865A7" w:rsidRDefault="00A865A7" w:rsidP="00A865A7">
      <w:pPr>
        <w:jc w:val="center"/>
        <w:rPr>
          <w:b/>
          <w:sz w:val="56"/>
          <w:szCs w:val="56"/>
        </w:rPr>
      </w:pPr>
      <w:r>
        <w:rPr>
          <w:b/>
          <w:sz w:val="56"/>
          <w:szCs w:val="56"/>
        </w:rPr>
        <w:t>20</w:t>
      </w:r>
      <w:r w:rsidR="00916AD8">
        <w:rPr>
          <w:b/>
          <w:sz w:val="56"/>
          <w:szCs w:val="56"/>
        </w:rPr>
        <w:t>24-25</w:t>
      </w:r>
    </w:p>
    <w:p w14:paraId="776A2AAB" w14:textId="77777777" w:rsidR="00A865A7" w:rsidRDefault="00A865A7" w:rsidP="00A865A7">
      <w:pPr>
        <w:jc w:val="center"/>
        <w:rPr>
          <w:b/>
          <w:sz w:val="56"/>
          <w:szCs w:val="56"/>
        </w:rPr>
      </w:pPr>
    </w:p>
    <w:p w14:paraId="5615C020" w14:textId="77777777" w:rsidR="00A865A7" w:rsidRDefault="00A865A7" w:rsidP="00A865A7">
      <w:pPr>
        <w:jc w:val="center"/>
        <w:rPr>
          <w:b/>
          <w:sz w:val="24"/>
          <w:szCs w:val="24"/>
        </w:rPr>
      </w:pPr>
    </w:p>
    <w:p w14:paraId="1B785F66" w14:textId="0D8AC2ED" w:rsidR="00A865A7" w:rsidRDefault="00A865A7" w:rsidP="00A865A7">
      <w:pPr>
        <w:pStyle w:val="1bodycopy10pt"/>
        <w:jc w:val="center"/>
        <w:rPr>
          <w:lang w:val="en-GB"/>
        </w:rPr>
      </w:pPr>
      <w:r>
        <w:rPr>
          <w:noProof/>
          <w:lang w:val="en-GB" w:eastAsia="en-GB"/>
        </w:rPr>
        <w:drawing>
          <wp:inline distT="0" distB="0" distL="0" distR="0" wp14:anchorId="018B1943" wp14:editId="7A4A401E">
            <wp:extent cx="4648200" cy="2565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2565400"/>
                    </a:xfrm>
                    <a:prstGeom prst="rect">
                      <a:avLst/>
                    </a:prstGeom>
                    <a:noFill/>
                    <a:ln>
                      <a:noFill/>
                    </a:ln>
                  </pic:spPr>
                </pic:pic>
              </a:graphicData>
            </a:graphic>
          </wp:inline>
        </w:drawing>
      </w:r>
    </w:p>
    <w:p w14:paraId="73F08260" w14:textId="77777777" w:rsidR="00A865A7" w:rsidRDefault="00A865A7" w:rsidP="00A865A7">
      <w:pPr>
        <w:pStyle w:val="1bodycopy10pt"/>
        <w:jc w:val="center"/>
        <w:rPr>
          <w:lang w:val="en-GB"/>
        </w:rPr>
      </w:pPr>
    </w:p>
    <w:p w14:paraId="6CC69129" w14:textId="77777777" w:rsidR="00A865A7" w:rsidRDefault="00A865A7" w:rsidP="00A865A7">
      <w:pPr>
        <w:pStyle w:val="1bodycopy10pt"/>
        <w:jc w:val="center"/>
        <w:rPr>
          <w:lang w:val="en-GB"/>
        </w:rPr>
      </w:pPr>
    </w:p>
    <w:p w14:paraId="18BBCE81" w14:textId="77777777" w:rsidR="00A865A7" w:rsidRDefault="00A865A7" w:rsidP="00A865A7">
      <w:pPr>
        <w:pStyle w:val="1bodycopy10pt"/>
        <w:rPr>
          <w:lang w:val="en-GB"/>
        </w:rPr>
      </w:pPr>
    </w:p>
    <w:tbl>
      <w:tblPr>
        <w:tblpPr w:leftFromText="180" w:rightFromText="180" w:bottomFromText="16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865A7" w14:paraId="348E3E66" w14:textId="77777777" w:rsidTr="00A865A7">
        <w:trPr>
          <w:gridAfter w:val="1"/>
          <w:wAfter w:w="3866" w:type="dxa"/>
        </w:trPr>
        <w:tc>
          <w:tcPr>
            <w:tcW w:w="2586" w:type="dxa"/>
            <w:tcBorders>
              <w:top w:val="nil"/>
              <w:left w:val="nil"/>
              <w:bottom w:val="single" w:sz="18" w:space="0" w:color="FFFFFF"/>
              <w:right w:val="nil"/>
            </w:tcBorders>
            <w:shd w:val="clear" w:color="auto" w:fill="D8DFDE"/>
            <w:hideMark/>
          </w:tcPr>
          <w:p w14:paraId="77EDE109" w14:textId="77777777" w:rsidR="00A865A7" w:rsidRDefault="00A865A7">
            <w:pPr>
              <w:spacing w:line="256" w:lineRule="auto"/>
              <w:rPr>
                <w:b/>
              </w:rPr>
            </w:pPr>
            <w:r>
              <w:rPr>
                <w:b/>
              </w:rPr>
              <w:t>Approved by:</w:t>
            </w:r>
          </w:p>
        </w:tc>
        <w:tc>
          <w:tcPr>
            <w:tcW w:w="3268" w:type="dxa"/>
            <w:tcBorders>
              <w:top w:val="nil"/>
              <w:left w:val="nil"/>
              <w:bottom w:val="single" w:sz="18" w:space="0" w:color="FFFFFF"/>
              <w:right w:val="nil"/>
            </w:tcBorders>
            <w:shd w:val="clear" w:color="auto" w:fill="D8DFDE"/>
            <w:hideMark/>
          </w:tcPr>
          <w:p w14:paraId="7BDEFC9E" w14:textId="77777777" w:rsidR="00A865A7" w:rsidRDefault="00A865A7">
            <w:pPr>
              <w:spacing w:line="256" w:lineRule="auto"/>
              <w:ind w:right="850"/>
              <w:rPr>
                <w:highlight w:val="yellow"/>
              </w:rPr>
            </w:pPr>
            <w:r>
              <w:t>DSAT Trust Board</w:t>
            </w:r>
          </w:p>
        </w:tc>
      </w:tr>
      <w:tr w:rsidR="00A865A7" w14:paraId="6D3D2279" w14:textId="77777777" w:rsidTr="00A865A7">
        <w:tc>
          <w:tcPr>
            <w:tcW w:w="2586" w:type="dxa"/>
            <w:tcBorders>
              <w:top w:val="single" w:sz="18" w:space="0" w:color="FFFFFF"/>
              <w:left w:val="nil"/>
              <w:bottom w:val="single" w:sz="18" w:space="0" w:color="FFFFFF"/>
              <w:right w:val="nil"/>
            </w:tcBorders>
            <w:shd w:val="clear" w:color="auto" w:fill="D8DFDE"/>
            <w:hideMark/>
          </w:tcPr>
          <w:p w14:paraId="4FFC926A" w14:textId="77777777" w:rsidR="00A865A7" w:rsidRDefault="00A865A7">
            <w:pPr>
              <w:spacing w:line="256" w:lineRule="auto"/>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789D1AA" w14:textId="42512B1C" w:rsidR="00A865A7" w:rsidRDefault="00916AD8">
            <w:pPr>
              <w:spacing w:line="256" w:lineRule="auto"/>
              <w:ind w:right="850"/>
              <w:rPr>
                <w:highlight w:val="yellow"/>
              </w:rPr>
            </w:pPr>
            <w:r w:rsidRPr="00916AD8">
              <w:t>Summer 2024</w:t>
            </w:r>
          </w:p>
        </w:tc>
      </w:tr>
      <w:tr w:rsidR="00A865A7" w14:paraId="0F1C1514" w14:textId="77777777" w:rsidTr="00A865A7">
        <w:tc>
          <w:tcPr>
            <w:tcW w:w="2586" w:type="dxa"/>
            <w:tcBorders>
              <w:top w:val="single" w:sz="18" w:space="0" w:color="FFFFFF"/>
              <w:left w:val="nil"/>
              <w:bottom w:val="nil"/>
              <w:right w:val="nil"/>
            </w:tcBorders>
            <w:shd w:val="clear" w:color="auto" w:fill="D8DFDE"/>
            <w:hideMark/>
          </w:tcPr>
          <w:p w14:paraId="5D60733E" w14:textId="77777777" w:rsidR="00A865A7" w:rsidRDefault="00A865A7">
            <w:pPr>
              <w:spacing w:line="256" w:lineRule="auto"/>
              <w:rPr>
                <w:b/>
                <w:sz w:val="24"/>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5831F1F4" w14:textId="2D4834AC" w:rsidR="00A865A7" w:rsidRDefault="00916AD8">
            <w:pPr>
              <w:spacing w:line="256" w:lineRule="auto"/>
              <w:ind w:right="850"/>
              <w:rPr>
                <w:sz w:val="20"/>
                <w:highlight w:val="yellow"/>
              </w:rPr>
            </w:pPr>
            <w:r w:rsidRPr="00916AD8">
              <w:t>Summer 2025</w:t>
            </w:r>
          </w:p>
        </w:tc>
      </w:tr>
    </w:tbl>
    <w:p w14:paraId="43616846" w14:textId="77777777" w:rsidR="00A865A7" w:rsidRDefault="00A865A7" w:rsidP="00A865A7">
      <w:pPr>
        <w:rPr>
          <w:rFonts w:eastAsia="MS Mincho"/>
          <w:sz w:val="20"/>
        </w:rPr>
      </w:pPr>
    </w:p>
    <w:p w14:paraId="0AEA0E43" w14:textId="77777777" w:rsidR="00A865A7" w:rsidRDefault="00A865A7" w:rsidP="00A865A7">
      <w:pPr>
        <w:pStyle w:val="BodyText"/>
        <w:rPr>
          <w:rFonts w:ascii="Times New Roman"/>
        </w:rPr>
      </w:pPr>
    </w:p>
    <w:p w14:paraId="5031E918" w14:textId="77777777" w:rsidR="00A865A7" w:rsidRDefault="00A865A7" w:rsidP="00A865A7">
      <w:pPr>
        <w:rPr>
          <w:rFonts w:ascii="Times New Roman" w:hAnsi="Times New Roman"/>
          <w:b/>
          <w:sz w:val="32"/>
          <w:szCs w:val="32"/>
        </w:rPr>
      </w:pPr>
    </w:p>
    <w:p w14:paraId="1F58DD07" w14:textId="7170E56A" w:rsidR="005E1479" w:rsidRDefault="005E1479" w:rsidP="005E1479">
      <w:pPr>
        <w:pStyle w:val="BodyText"/>
        <w:rPr>
          <w:rFonts w:ascii="Times New Roman"/>
          <w:sz w:val="20"/>
        </w:rPr>
      </w:pPr>
    </w:p>
    <w:p w14:paraId="2F2429C4" w14:textId="77777777" w:rsidR="005E1479" w:rsidRDefault="005E1479" w:rsidP="005E1479">
      <w:pPr>
        <w:pStyle w:val="BodyText"/>
        <w:rPr>
          <w:rFonts w:ascii="Times New Roman"/>
          <w:sz w:val="20"/>
        </w:rPr>
      </w:pPr>
    </w:p>
    <w:p w14:paraId="1962FDFA" w14:textId="77777777" w:rsidR="005E1479" w:rsidRDefault="005E1479" w:rsidP="005E1479">
      <w:pPr>
        <w:pStyle w:val="BodyText"/>
        <w:rPr>
          <w:rFonts w:ascii="Times New Roman"/>
          <w:sz w:val="20"/>
        </w:rPr>
      </w:pPr>
    </w:p>
    <w:p w14:paraId="05B61506" w14:textId="77777777" w:rsidR="005E1479" w:rsidRDefault="005E1479" w:rsidP="005E1479">
      <w:pPr>
        <w:pStyle w:val="BodyText"/>
        <w:rPr>
          <w:rFonts w:ascii="Times New Roman"/>
          <w:sz w:val="20"/>
        </w:rPr>
      </w:pPr>
    </w:p>
    <w:p w14:paraId="3551394F" w14:textId="77777777" w:rsidR="005E1479" w:rsidRDefault="005E1479" w:rsidP="005E1479">
      <w:pPr>
        <w:pStyle w:val="BodyText"/>
        <w:rPr>
          <w:rFonts w:ascii="Times New Roman"/>
          <w:sz w:val="20"/>
        </w:rPr>
      </w:pPr>
    </w:p>
    <w:p w14:paraId="08105309" w14:textId="77777777" w:rsidR="005E1479" w:rsidRDefault="005E1479" w:rsidP="005E1479">
      <w:pPr>
        <w:pStyle w:val="BodyText"/>
        <w:rPr>
          <w:rFonts w:ascii="Times New Roman"/>
          <w:sz w:val="20"/>
        </w:rPr>
      </w:pPr>
    </w:p>
    <w:p w14:paraId="754E30BF" w14:textId="77777777" w:rsidR="005E1479" w:rsidRDefault="005E1479" w:rsidP="005E1479">
      <w:pPr>
        <w:pStyle w:val="BodyText"/>
        <w:rPr>
          <w:rFonts w:ascii="Times New Roman"/>
          <w:sz w:val="20"/>
        </w:rPr>
      </w:pPr>
    </w:p>
    <w:p w14:paraId="53B0FD3B" w14:textId="77777777" w:rsidR="005E1479" w:rsidRDefault="005E1479" w:rsidP="005E1479">
      <w:pPr>
        <w:pStyle w:val="BodyText"/>
        <w:rPr>
          <w:rFonts w:ascii="Times New Roman"/>
          <w:sz w:val="20"/>
        </w:rPr>
      </w:pPr>
    </w:p>
    <w:p w14:paraId="47EFA55D" w14:textId="77777777" w:rsidR="005E1479" w:rsidRDefault="005E1479" w:rsidP="005E1479">
      <w:pPr>
        <w:pStyle w:val="BodyText"/>
        <w:rPr>
          <w:rFonts w:ascii="Times New Roman"/>
          <w:sz w:val="20"/>
        </w:rPr>
      </w:pPr>
    </w:p>
    <w:p w14:paraId="4FA7ADF6" w14:textId="77777777" w:rsidR="005E1479" w:rsidRDefault="005E1479" w:rsidP="005E1479">
      <w:pPr>
        <w:pStyle w:val="BodyText"/>
        <w:rPr>
          <w:rFonts w:ascii="Times New Roman"/>
          <w:sz w:val="20"/>
        </w:rPr>
      </w:pPr>
    </w:p>
    <w:p w14:paraId="75EF0FF0" w14:textId="77777777" w:rsidR="005E1479" w:rsidRDefault="005E1479" w:rsidP="005E1479">
      <w:pPr>
        <w:spacing w:before="92"/>
        <w:ind w:right="2444"/>
        <w:rPr>
          <w:b/>
          <w:sz w:val="28"/>
        </w:rPr>
      </w:pPr>
      <w:r>
        <w:rPr>
          <w:b/>
          <w:sz w:val="28"/>
          <w:u w:val="single"/>
        </w:rPr>
        <w:t>Policy</w:t>
      </w:r>
      <w:r>
        <w:rPr>
          <w:b/>
          <w:spacing w:val="-6"/>
          <w:sz w:val="28"/>
          <w:u w:val="single"/>
        </w:rPr>
        <w:t xml:space="preserve"> </w:t>
      </w:r>
      <w:r>
        <w:rPr>
          <w:b/>
          <w:sz w:val="28"/>
          <w:u w:val="single"/>
        </w:rPr>
        <w:t>for</w:t>
      </w:r>
      <w:r>
        <w:rPr>
          <w:b/>
          <w:spacing w:val="-5"/>
          <w:sz w:val="28"/>
          <w:u w:val="single"/>
        </w:rPr>
        <w:t xml:space="preserve"> </w:t>
      </w:r>
      <w:r>
        <w:rPr>
          <w:b/>
          <w:sz w:val="28"/>
          <w:u w:val="single"/>
        </w:rPr>
        <w:t>Lone</w:t>
      </w:r>
      <w:r>
        <w:rPr>
          <w:b/>
          <w:spacing w:val="-6"/>
          <w:sz w:val="28"/>
          <w:u w:val="single"/>
        </w:rPr>
        <w:t xml:space="preserve"> </w:t>
      </w:r>
      <w:r>
        <w:rPr>
          <w:b/>
          <w:sz w:val="28"/>
          <w:u w:val="single"/>
        </w:rPr>
        <w:t>Working</w:t>
      </w:r>
      <w:r>
        <w:rPr>
          <w:b/>
          <w:spacing w:val="-6"/>
          <w:sz w:val="28"/>
          <w:u w:val="single"/>
        </w:rPr>
        <w:t xml:space="preserve"> </w:t>
      </w:r>
      <w:r>
        <w:rPr>
          <w:b/>
          <w:sz w:val="28"/>
          <w:u w:val="single"/>
        </w:rPr>
        <w:t>on</w:t>
      </w:r>
      <w:r>
        <w:rPr>
          <w:b/>
          <w:spacing w:val="-2"/>
          <w:sz w:val="28"/>
          <w:u w:val="single"/>
        </w:rPr>
        <w:t xml:space="preserve"> </w:t>
      </w:r>
      <w:r>
        <w:rPr>
          <w:b/>
          <w:sz w:val="28"/>
          <w:u w:val="single"/>
        </w:rPr>
        <w:t>and</w:t>
      </w:r>
      <w:r>
        <w:rPr>
          <w:b/>
          <w:spacing w:val="-2"/>
          <w:sz w:val="28"/>
          <w:u w:val="single"/>
        </w:rPr>
        <w:t xml:space="preserve"> offsite</w:t>
      </w:r>
    </w:p>
    <w:p w14:paraId="6F4367C4" w14:textId="77777777" w:rsidR="005E1479" w:rsidRDefault="005E1479" w:rsidP="005E1479">
      <w:pPr>
        <w:pStyle w:val="BodyText"/>
        <w:spacing w:before="3"/>
        <w:rPr>
          <w:b/>
          <w:sz w:val="20"/>
        </w:rPr>
      </w:pPr>
    </w:p>
    <w:p w14:paraId="07F0B488" w14:textId="77777777" w:rsidR="005E1479" w:rsidRDefault="005E1479" w:rsidP="005E1479">
      <w:pPr>
        <w:pStyle w:val="Heading1"/>
        <w:spacing w:before="92"/>
        <w:ind w:left="100" w:firstLine="0"/>
      </w:pPr>
      <w:r>
        <w:rPr>
          <w:spacing w:val="-2"/>
        </w:rPr>
        <w:t>CONTENTS</w:t>
      </w:r>
    </w:p>
    <w:p w14:paraId="384A6F4B" w14:textId="77777777" w:rsidR="005E1479" w:rsidRDefault="005E1479" w:rsidP="005E1479">
      <w:pPr>
        <w:pStyle w:val="BodyText"/>
        <w:spacing w:before="1"/>
        <w:rPr>
          <w:b/>
        </w:rPr>
      </w:pPr>
    </w:p>
    <w:p w14:paraId="1A9C5854" w14:textId="77777777" w:rsidR="005E1479" w:rsidRDefault="005E1479" w:rsidP="005E1479">
      <w:pPr>
        <w:pStyle w:val="ListParagraph"/>
        <w:numPr>
          <w:ilvl w:val="0"/>
          <w:numId w:val="13"/>
        </w:numPr>
        <w:tabs>
          <w:tab w:val="left" w:pos="743"/>
          <w:tab w:val="left" w:pos="744"/>
        </w:tabs>
        <w:rPr>
          <w:sz w:val="24"/>
        </w:rPr>
      </w:pPr>
      <w:r>
        <w:rPr>
          <w:spacing w:val="-2"/>
          <w:sz w:val="24"/>
        </w:rPr>
        <w:t>Introduction</w:t>
      </w:r>
    </w:p>
    <w:p w14:paraId="7AF55E50" w14:textId="77777777" w:rsidR="005E1479" w:rsidRDefault="005E1479" w:rsidP="005E1479">
      <w:pPr>
        <w:pStyle w:val="BodyText"/>
      </w:pPr>
    </w:p>
    <w:p w14:paraId="32300E10" w14:textId="77777777" w:rsidR="005E1479" w:rsidRDefault="005E1479" w:rsidP="005E1479">
      <w:pPr>
        <w:pStyle w:val="ListParagraph"/>
        <w:numPr>
          <w:ilvl w:val="0"/>
          <w:numId w:val="13"/>
        </w:numPr>
        <w:tabs>
          <w:tab w:val="left" w:pos="743"/>
          <w:tab w:val="left" w:pos="744"/>
        </w:tabs>
        <w:rPr>
          <w:sz w:val="24"/>
        </w:rPr>
      </w:pPr>
      <w:r>
        <w:rPr>
          <w:sz w:val="24"/>
        </w:rPr>
        <w:t>Scope</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Policy</w:t>
      </w:r>
    </w:p>
    <w:p w14:paraId="78983DF9" w14:textId="77777777" w:rsidR="005E1479" w:rsidRDefault="005E1479" w:rsidP="005E1479">
      <w:pPr>
        <w:pStyle w:val="BodyText"/>
      </w:pPr>
    </w:p>
    <w:p w14:paraId="038E6236" w14:textId="77777777" w:rsidR="005E1479" w:rsidRDefault="005E1479" w:rsidP="005E1479">
      <w:pPr>
        <w:pStyle w:val="ListParagraph"/>
        <w:numPr>
          <w:ilvl w:val="0"/>
          <w:numId w:val="13"/>
        </w:numPr>
        <w:tabs>
          <w:tab w:val="left" w:pos="743"/>
          <w:tab w:val="left" w:pos="744"/>
        </w:tabs>
        <w:rPr>
          <w:sz w:val="24"/>
        </w:rPr>
      </w:pPr>
      <w:r>
        <w:rPr>
          <w:sz w:val="24"/>
        </w:rPr>
        <w:t>Definition</w:t>
      </w:r>
      <w:r>
        <w:rPr>
          <w:spacing w:val="-7"/>
          <w:sz w:val="24"/>
        </w:rPr>
        <w:t xml:space="preserve"> </w:t>
      </w:r>
      <w:r>
        <w:rPr>
          <w:sz w:val="24"/>
        </w:rPr>
        <w:t>of</w:t>
      </w:r>
      <w:r>
        <w:rPr>
          <w:spacing w:val="-5"/>
          <w:sz w:val="24"/>
        </w:rPr>
        <w:t xml:space="preserve"> </w:t>
      </w:r>
      <w:r>
        <w:rPr>
          <w:sz w:val="24"/>
        </w:rPr>
        <w:t>Lone</w:t>
      </w:r>
      <w:r>
        <w:rPr>
          <w:spacing w:val="-5"/>
          <w:sz w:val="24"/>
        </w:rPr>
        <w:t xml:space="preserve"> </w:t>
      </w:r>
      <w:r>
        <w:rPr>
          <w:spacing w:val="-2"/>
          <w:sz w:val="24"/>
        </w:rPr>
        <w:t>Workers</w:t>
      </w:r>
    </w:p>
    <w:p w14:paraId="085A62B3" w14:textId="77777777" w:rsidR="005E1479" w:rsidRDefault="005E1479" w:rsidP="005E1479">
      <w:pPr>
        <w:pStyle w:val="BodyText"/>
      </w:pPr>
    </w:p>
    <w:p w14:paraId="0E891F88" w14:textId="77777777" w:rsidR="005E1479" w:rsidRDefault="005E1479" w:rsidP="005E1479">
      <w:pPr>
        <w:pStyle w:val="ListParagraph"/>
        <w:numPr>
          <w:ilvl w:val="0"/>
          <w:numId w:val="13"/>
        </w:numPr>
        <w:tabs>
          <w:tab w:val="left" w:pos="743"/>
          <w:tab w:val="left" w:pos="744"/>
        </w:tabs>
        <w:rPr>
          <w:sz w:val="24"/>
        </w:rPr>
      </w:pPr>
      <w:r>
        <w:rPr>
          <w:sz w:val="24"/>
        </w:rPr>
        <w:t>Aims</w:t>
      </w:r>
      <w:r>
        <w:rPr>
          <w:spacing w:val="-3"/>
          <w:sz w:val="24"/>
        </w:rPr>
        <w:t xml:space="preserve"> </w:t>
      </w:r>
      <w:r>
        <w:rPr>
          <w:sz w:val="24"/>
        </w:rPr>
        <w:t>of</w:t>
      </w:r>
      <w:r>
        <w:rPr>
          <w:spacing w:val="-1"/>
          <w:sz w:val="24"/>
        </w:rPr>
        <w:t xml:space="preserve"> </w:t>
      </w:r>
      <w:r>
        <w:rPr>
          <w:sz w:val="24"/>
        </w:rPr>
        <w:t>this</w:t>
      </w:r>
      <w:r>
        <w:rPr>
          <w:spacing w:val="-3"/>
          <w:sz w:val="24"/>
        </w:rPr>
        <w:t xml:space="preserve"> </w:t>
      </w:r>
      <w:r>
        <w:rPr>
          <w:spacing w:val="-2"/>
          <w:sz w:val="24"/>
        </w:rPr>
        <w:t>Policy</w:t>
      </w:r>
    </w:p>
    <w:p w14:paraId="3D8B6838" w14:textId="77777777" w:rsidR="005E1479" w:rsidRDefault="005E1479" w:rsidP="005E1479">
      <w:pPr>
        <w:pStyle w:val="BodyText"/>
      </w:pPr>
    </w:p>
    <w:p w14:paraId="2829EE95" w14:textId="77777777" w:rsidR="005E1479" w:rsidRDefault="005E1479" w:rsidP="005E1479">
      <w:pPr>
        <w:pStyle w:val="ListParagraph"/>
        <w:numPr>
          <w:ilvl w:val="0"/>
          <w:numId w:val="13"/>
        </w:numPr>
        <w:tabs>
          <w:tab w:val="left" w:pos="743"/>
          <w:tab w:val="left" w:pos="744"/>
        </w:tabs>
        <w:rPr>
          <w:sz w:val="24"/>
        </w:rPr>
      </w:pPr>
      <w:r>
        <w:rPr>
          <w:spacing w:val="-2"/>
          <w:sz w:val="24"/>
        </w:rPr>
        <w:t>Controls</w:t>
      </w:r>
    </w:p>
    <w:p w14:paraId="6BB2937B" w14:textId="77777777" w:rsidR="005E1479" w:rsidRDefault="005E1479" w:rsidP="005E1479">
      <w:pPr>
        <w:pStyle w:val="BodyText"/>
      </w:pPr>
    </w:p>
    <w:p w14:paraId="3CD0CF38" w14:textId="77777777" w:rsidR="005E1479" w:rsidRDefault="005E1479" w:rsidP="005E1479">
      <w:pPr>
        <w:pStyle w:val="ListParagraph"/>
        <w:numPr>
          <w:ilvl w:val="0"/>
          <w:numId w:val="13"/>
        </w:numPr>
        <w:tabs>
          <w:tab w:val="left" w:pos="743"/>
          <w:tab w:val="left" w:pos="744"/>
        </w:tabs>
        <w:rPr>
          <w:sz w:val="24"/>
        </w:rPr>
      </w:pPr>
      <w:r>
        <w:rPr>
          <w:sz w:val="24"/>
        </w:rPr>
        <w:t>Responsibilities</w:t>
      </w:r>
      <w:r>
        <w:rPr>
          <w:spacing w:val="-3"/>
          <w:sz w:val="24"/>
        </w:rPr>
        <w:t xml:space="preserve"> </w:t>
      </w:r>
      <w:r>
        <w:rPr>
          <w:sz w:val="24"/>
        </w:rPr>
        <w:t>under</w:t>
      </w:r>
      <w:r>
        <w:rPr>
          <w:spacing w:val="-4"/>
          <w:sz w:val="24"/>
        </w:rPr>
        <w:t xml:space="preserve"> </w:t>
      </w:r>
      <w:r>
        <w:rPr>
          <w:sz w:val="24"/>
        </w:rPr>
        <w:t>this</w:t>
      </w:r>
      <w:r>
        <w:rPr>
          <w:spacing w:val="-1"/>
          <w:sz w:val="24"/>
        </w:rPr>
        <w:t xml:space="preserve"> </w:t>
      </w:r>
      <w:r>
        <w:rPr>
          <w:spacing w:val="-2"/>
          <w:sz w:val="24"/>
        </w:rPr>
        <w:t>policy</w:t>
      </w:r>
    </w:p>
    <w:p w14:paraId="31AA62CC" w14:textId="77777777" w:rsidR="005E1479" w:rsidRDefault="005E1479" w:rsidP="005E1479">
      <w:pPr>
        <w:pStyle w:val="BodyText"/>
        <w:spacing w:before="10"/>
        <w:rPr>
          <w:sz w:val="23"/>
        </w:rPr>
      </w:pPr>
    </w:p>
    <w:p w14:paraId="709D0293" w14:textId="77777777" w:rsidR="005E1479" w:rsidRDefault="005E1479" w:rsidP="005E1479">
      <w:pPr>
        <w:pStyle w:val="ListParagraph"/>
        <w:numPr>
          <w:ilvl w:val="1"/>
          <w:numId w:val="13"/>
        </w:numPr>
        <w:tabs>
          <w:tab w:val="left" w:pos="820"/>
          <w:tab w:val="left" w:pos="821"/>
        </w:tabs>
        <w:spacing w:line="293" w:lineRule="exact"/>
        <w:rPr>
          <w:sz w:val="24"/>
        </w:rPr>
      </w:pPr>
      <w:r>
        <w:rPr>
          <w:sz w:val="24"/>
        </w:rPr>
        <w:t>5.1</w:t>
      </w:r>
      <w:r>
        <w:rPr>
          <w:spacing w:val="-3"/>
          <w:sz w:val="24"/>
        </w:rPr>
        <w:t xml:space="preserve"> </w:t>
      </w:r>
      <w:r>
        <w:rPr>
          <w:sz w:val="24"/>
        </w:rPr>
        <w:t>Head</w:t>
      </w:r>
      <w:r>
        <w:rPr>
          <w:spacing w:val="-3"/>
          <w:sz w:val="24"/>
        </w:rPr>
        <w:t xml:space="preserve"> </w:t>
      </w:r>
      <w:r>
        <w:rPr>
          <w:spacing w:val="-2"/>
          <w:sz w:val="24"/>
        </w:rPr>
        <w:t>Teacher</w:t>
      </w:r>
    </w:p>
    <w:p w14:paraId="5278B2C5" w14:textId="77777777" w:rsidR="005E1479" w:rsidRDefault="005E1479" w:rsidP="005E1479">
      <w:pPr>
        <w:pStyle w:val="ListParagraph"/>
        <w:numPr>
          <w:ilvl w:val="1"/>
          <w:numId w:val="13"/>
        </w:numPr>
        <w:tabs>
          <w:tab w:val="left" w:pos="820"/>
          <w:tab w:val="left" w:pos="821"/>
        </w:tabs>
        <w:spacing w:line="293" w:lineRule="exact"/>
        <w:rPr>
          <w:sz w:val="24"/>
        </w:rPr>
      </w:pPr>
      <w:r>
        <w:rPr>
          <w:sz w:val="24"/>
        </w:rPr>
        <w:t>5.2</w:t>
      </w:r>
      <w:r>
        <w:rPr>
          <w:spacing w:val="-1"/>
          <w:sz w:val="24"/>
        </w:rPr>
        <w:t xml:space="preserve"> </w:t>
      </w:r>
      <w:r>
        <w:rPr>
          <w:spacing w:val="-5"/>
          <w:sz w:val="24"/>
        </w:rPr>
        <w:t>SLT</w:t>
      </w:r>
    </w:p>
    <w:p w14:paraId="7B6F02A9" w14:textId="77777777" w:rsidR="005E1479" w:rsidRDefault="005E1479" w:rsidP="005E1479">
      <w:pPr>
        <w:pStyle w:val="ListParagraph"/>
        <w:numPr>
          <w:ilvl w:val="1"/>
          <w:numId w:val="13"/>
        </w:numPr>
        <w:tabs>
          <w:tab w:val="left" w:pos="820"/>
          <w:tab w:val="left" w:pos="821"/>
        </w:tabs>
        <w:spacing w:line="293" w:lineRule="exact"/>
        <w:rPr>
          <w:sz w:val="24"/>
        </w:rPr>
      </w:pPr>
      <w:r>
        <w:rPr>
          <w:sz w:val="24"/>
        </w:rPr>
        <w:t>5.3</w:t>
      </w:r>
      <w:r>
        <w:rPr>
          <w:spacing w:val="-1"/>
          <w:sz w:val="24"/>
        </w:rPr>
        <w:t xml:space="preserve"> </w:t>
      </w:r>
      <w:r>
        <w:rPr>
          <w:spacing w:val="-2"/>
          <w:sz w:val="24"/>
        </w:rPr>
        <w:t>Staff</w:t>
      </w:r>
    </w:p>
    <w:p w14:paraId="6CC5F817" w14:textId="77777777" w:rsidR="005E1479" w:rsidRDefault="005E1479" w:rsidP="005E1479">
      <w:pPr>
        <w:pStyle w:val="BodyText"/>
        <w:spacing w:before="10"/>
        <w:rPr>
          <w:sz w:val="23"/>
        </w:rPr>
      </w:pPr>
    </w:p>
    <w:p w14:paraId="01CB7D60" w14:textId="77777777" w:rsidR="005E1479" w:rsidRDefault="005E1479" w:rsidP="005E1479">
      <w:pPr>
        <w:pStyle w:val="ListParagraph"/>
        <w:numPr>
          <w:ilvl w:val="0"/>
          <w:numId w:val="13"/>
        </w:numPr>
        <w:tabs>
          <w:tab w:val="left" w:pos="743"/>
          <w:tab w:val="left" w:pos="744"/>
        </w:tabs>
        <w:rPr>
          <w:sz w:val="24"/>
        </w:rPr>
      </w:pPr>
      <w:r>
        <w:rPr>
          <w:sz w:val="24"/>
        </w:rPr>
        <w:t>Risk</w:t>
      </w:r>
      <w:r>
        <w:rPr>
          <w:spacing w:val="-4"/>
          <w:sz w:val="24"/>
        </w:rPr>
        <w:t xml:space="preserve"> </w:t>
      </w:r>
      <w:r>
        <w:rPr>
          <w:spacing w:val="-2"/>
          <w:sz w:val="24"/>
        </w:rPr>
        <w:t>Assessments</w:t>
      </w:r>
    </w:p>
    <w:p w14:paraId="76957874" w14:textId="77777777" w:rsidR="005E1479" w:rsidRDefault="005E1479" w:rsidP="005E1479">
      <w:pPr>
        <w:pStyle w:val="BodyText"/>
      </w:pPr>
    </w:p>
    <w:p w14:paraId="5F3AFD44" w14:textId="77777777" w:rsidR="005E1479" w:rsidRDefault="005E1479" w:rsidP="005E1479">
      <w:pPr>
        <w:pStyle w:val="ListParagraph"/>
        <w:numPr>
          <w:ilvl w:val="0"/>
          <w:numId w:val="13"/>
        </w:numPr>
        <w:tabs>
          <w:tab w:val="left" w:pos="743"/>
          <w:tab w:val="left" w:pos="744"/>
        </w:tabs>
        <w:rPr>
          <w:sz w:val="24"/>
        </w:rPr>
      </w:pPr>
      <w:r>
        <w:rPr>
          <w:sz w:val="24"/>
        </w:rPr>
        <w:t xml:space="preserve">Incident </w:t>
      </w:r>
      <w:r>
        <w:rPr>
          <w:spacing w:val="-2"/>
          <w:sz w:val="24"/>
        </w:rPr>
        <w:t>Reporting</w:t>
      </w:r>
    </w:p>
    <w:p w14:paraId="751305AC" w14:textId="77777777" w:rsidR="005E1479" w:rsidRDefault="005E1479" w:rsidP="005E1479">
      <w:pPr>
        <w:pStyle w:val="BodyText"/>
      </w:pPr>
    </w:p>
    <w:p w14:paraId="75CD8DDE" w14:textId="77777777" w:rsidR="005E1479" w:rsidRDefault="005E1479" w:rsidP="005E1479">
      <w:pPr>
        <w:pStyle w:val="ListParagraph"/>
        <w:numPr>
          <w:ilvl w:val="0"/>
          <w:numId w:val="13"/>
        </w:numPr>
        <w:tabs>
          <w:tab w:val="left" w:pos="743"/>
          <w:tab w:val="left" w:pos="744"/>
        </w:tabs>
        <w:rPr>
          <w:sz w:val="24"/>
        </w:rPr>
      </w:pPr>
      <w:r>
        <w:rPr>
          <w:sz w:val="24"/>
        </w:rPr>
        <w:t>Support</w:t>
      </w:r>
      <w:r>
        <w:rPr>
          <w:spacing w:val="-2"/>
          <w:sz w:val="24"/>
        </w:rPr>
        <w:t xml:space="preserve"> </w:t>
      </w:r>
      <w:r>
        <w:rPr>
          <w:sz w:val="24"/>
        </w:rPr>
        <w:t>for</w:t>
      </w:r>
      <w:r>
        <w:rPr>
          <w:spacing w:val="-2"/>
          <w:sz w:val="24"/>
        </w:rPr>
        <w:t xml:space="preserve"> Staff</w:t>
      </w:r>
    </w:p>
    <w:p w14:paraId="69C87D8C" w14:textId="77777777" w:rsidR="005E1479" w:rsidRDefault="005E1479" w:rsidP="005E1479">
      <w:pPr>
        <w:pStyle w:val="BodyText"/>
      </w:pPr>
    </w:p>
    <w:p w14:paraId="4B856676" w14:textId="77777777" w:rsidR="005E1479" w:rsidRDefault="005E1479" w:rsidP="005E1479">
      <w:pPr>
        <w:pStyle w:val="ListParagraph"/>
        <w:numPr>
          <w:ilvl w:val="0"/>
          <w:numId w:val="13"/>
        </w:numPr>
        <w:tabs>
          <w:tab w:val="left" w:pos="743"/>
          <w:tab w:val="left" w:pos="744"/>
        </w:tabs>
        <w:rPr>
          <w:sz w:val="24"/>
        </w:rPr>
      </w:pPr>
      <w:r>
        <w:rPr>
          <w:sz w:val="24"/>
        </w:rPr>
        <w:t>Immediate</w:t>
      </w:r>
      <w:r>
        <w:rPr>
          <w:spacing w:val="-2"/>
          <w:sz w:val="24"/>
        </w:rPr>
        <w:t xml:space="preserve"> </w:t>
      </w:r>
      <w:r>
        <w:rPr>
          <w:sz w:val="24"/>
        </w:rPr>
        <w:t>support</w:t>
      </w:r>
      <w:r>
        <w:rPr>
          <w:spacing w:val="-3"/>
          <w:sz w:val="24"/>
        </w:rPr>
        <w:t xml:space="preserve"> </w:t>
      </w:r>
      <w:r>
        <w:rPr>
          <w:sz w:val="24"/>
        </w:rPr>
        <w:t>following</w:t>
      </w:r>
      <w:r>
        <w:rPr>
          <w:spacing w:val="-2"/>
          <w:sz w:val="24"/>
        </w:rPr>
        <w:t xml:space="preserve"> </w:t>
      </w:r>
      <w:r>
        <w:rPr>
          <w:sz w:val="24"/>
        </w:rPr>
        <w:t>a</w:t>
      </w:r>
      <w:r>
        <w:rPr>
          <w:spacing w:val="-4"/>
          <w:sz w:val="24"/>
        </w:rPr>
        <w:t xml:space="preserve"> </w:t>
      </w:r>
      <w:r>
        <w:rPr>
          <w:sz w:val="24"/>
        </w:rPr>
        <w:t>violent</w:t>
      </w:r>
      <w:r>
        <w:rPr>
          <w:spacing w:val="-4"/>
          <w:sz w:val="24"/>
        </w:rPr>
        <w:t xml:space="preserve"> </w:t>
      </w:r>
      <w:r>
        <w:rPr>
          <w:spacing w:val="-2"/>
          <w:sz w:val="24"/>
        </w:rPr>
        <w:t>incident</w:t>
      </w:r>
    </w:p>
    <w:p w14:paraId="57B88758" w14:textId="77777777" w:rsidR="005E1479" w:rsidRDefault="005E1479" w:rsidP="005E1479">
      <w:pPr>
        <w:pStyle w:val="BodyText"/>
        <w:spacing w:before="1"/>
      </w:pPr>
    </w:p>
    <w:p w14:paraId="5D2D29F0" w14:textId="77777777" w:rsidR="005E1479" w:rsidRDefault="005E1479" w:rsidP="005E1479">
      <w:pPr>
        <w:pStyle w:val="ListParagraph"/>
        <w:numPr>
          <w:ilvl w:val="0"/>
          <w:numId w:val="13"/>
        </w:numPr>
        <w:tabs>
          <w:tab w:val="left" w:pos="743"/>
          <w:tab w:val="left" w:pos="744"/>
        </w:tabs>
        <w:rPr>
          <w:sz w:val="24"/>
        </w:rPr>
      </w:pPr>
      <w:r>
        <w:rPr>
          <w:spacing w:val="-2"/>
          <w:sz w:val="24"/>
        </w:rPr>
        <w:t>References</w:t>
      </w:r>
    </w:p>
    <w:p w14:paraId="28AEB667" w14:textId="77777777" w:rsidR="005E1479" w:rsidRDefault="005E1479" w:rsidP="005E1479">
      <w:pPr>
        <w:rPr>
          <w:sz w:val="24"/>
        </w:rPr>
        <w:sectPr w:rsidR="005E1479" w:rsidSect="004D4AE7">
          <w:pgSz w:w="11910" w:h="16840"/>
          <w:pgMar w:top="716" w:right="740" w:bottom="280" w:left="620" w:header="720" w:footer="720" w:gutter="0"/>
          <w:cols w:space="720"/>
        </w:sectPr>
      </w:pPr>
    </w:p>
    <w:p w14:paraId="51985B91" w14:textId="77777777" w:rsidR="005E1479" w:rsidRDefault="005E1479" w:rsidP="005E1479">
      <w:pPr>
        <w:pStyle w:val="Heading1"/>
        <w:numPr>
          <w:ilvl w:val="0"/>
          <w:numId w:val="12"/>
        </w:numPr>
        <w:tabs>
          <w:tab w:val="left" w:pos="1089"/>
        </w:tabs>
        <w:spacing w:before="74"/>
      </w:pPr>
      <w:r>
        <w:rPr>
          <w:spacing w:val="-2"/>
        </w:rPr>
        <w:lastRenderedPageBreak/>
        <w:t>INTRODUCTION</w:t>
      </w:r>
    </w:p>
    <w:p w14:paraId="5CFDB4D2" w14:textId="77777777" w:rsidR="005E1479" w:rsidRDefault="005E1479" w:rsidP="005E1479">
      <w:pPr>
        <w:pStyle w:val="BodyText"/>
        <w:ind w:left="820" w:right="699"/>
      </w:pPr>
    </w:p>
    <w:p w14:paraId="0C0ED2C1" w14:textId="77777777" w:rsidR="005E1479" w:rsidRDefault="005E1479" w:rsidP="005E1479">
      <w:pPr>
        <w:pStyle w:val="BodyText"/>
        <w:ind w:left="820" w:right="699"/>
      </w:pPr>
      <w:r>
        <w:t>The Diocese of Sheffield Academies Trust (DSAT) recognises that some staff are required to work by themselves for periods of time and without close or direct supervision, in isolated areas. The purpose of this policy is to protect such staff so far as is reasonably practicable from the risks of lone working.</w:t>
      </w:r>
    </w:p>
    <w:p w14:paraId="2FB7F042" w14:textId="77777777" w:rsidR="005E1479" w:rsidRDefault="005E1479" w:rsidP="005E1479">
      <w:pPr>
        <w:pStyle w:val="BodyText"/>
      </w:pPr>
    </w:p>
    <w:p w14:paraId="3E88EC05" w14:textId="77777777" w:rsidR="005E1479" w:rsidRDefault="005E1479" w:rsidP="005E1479">
      <w:pPr>
        <w:pStyle w:val="BodyText"/>
        <w:ind w:left="820" w:right="699"/>
      </w:pPr>
      <w:r>
        <w:t>Lone Working is not encouraged by DSAT unless with specified and authorised members of staff who have undergone a specific Risk Assessment.</w:t>
      </w:r>
    </w:p>
    <w:p w14:paraId="25D33FB4" w14:textId="77777777" w:rsidR="005E1479" w:rsidRDefault="005E1479" w:rsidP="005E1479">
      <w:pPr>
        <w:pStyle w:val="BodyText"/>
        <w:spacing w:before="1"/>
      </w:pPr>
    </w:p>
    <w:p w14:paraId="343FA599" w14:textId="77777777" w:rsidR="005E1479" w:rsidRDefault="005E1479" w:rsidP="005E1479">
      <w:pPr>
        <w:pStyle w:val="BodyText"/>
        <w:ind w:left="820" w:right="698"/>
      </w:pPr>
      <w:r>
        <w:t>The trust also recognises it has an obligation under the Health and Safety at Work Act</w:t>
      </w:r>
      <w:r>
        <w:rPr>
          <w:spacing w:val="-6"/>
        </w:rPr>
        <w:t xml:space="preserve"> </w:t>
      </w:r>
      <w:r>
        <w:t>1974</w:t>
      </w:r>
      <w:r>
        <w:rPr>
          <w:spacing w:val="-8"/>
        </w:rPr>
        <w:t xml:space="preserve"> </w:t>
      </w:r>
      <w:r>
        <w:t>and</w:t>
      </w:r>
      <w:r>
        <w:rPr>
          <w:spacing w:val="-8"/>
        </w:rPr>
        <w:t xml:space="preserve"> </w:t>
      </w:r>
      <w:r>
        <w:t>the</w:t>
      </w:r>
      <w:r>
        <w:rPr>
          <w:spacing w:val="-8"/>
        </w:rPr>
        <w:t xml:space="preserve"> </w:t>
      </w:r>
      <w:r>
        <w:t>Management</w:t>
      </w:r>
      <w:r>
        <w:rPr>
          <w:spacing w:val="-9"/>
        </w:rPr>
        <w:t xml:space="preserve"> </w:t>
      </w:r>
      <w:r>
        <w:t>of</w:t>
      </w:r>
      <w:r>
        <w:rPr>
          <w:spacing w:val="-6"/>
        </w:rPr>
        <w:t xml:space="preserve"> </w:t>
      </w:r>
      <w:r>
        <w:t>Health</w:t>
      </w:r>
      <w:r>
        <w:rPr>
          <w:spacing w:val="-8"/>
        </w:rPr>
        <w:t xml:space="preserve"> </w:t>
      </w:r>
      <w:r>
        <w:t>and</w:t>
      </w:r>
      <w:r>
        <w:rPr>
          <w:spacing w:val="-8"/>
        </w:rPr>
        <w:t xml:space="preserve"> </w:t>
      </w:r>
      <w:r>
        <w:t>Safety</w:t>
      </w:r>
      <w:r>
        <w:rPr>
          <w:spacing w:val="-9"/>
        </w:rPr>
        <w:t xml:space="preserve"> </w:t>
      </w:r>
      <w:r>
        <w:t>at</w:t>
      </w:r>
      <w:r>
        <w:rPr>
          <w:spacing w:val="-9"/>
        </w:rPr>
        <w:t xml:space="preserve"> </w:t>
      </w:r>
      <w:r>
        <w:t>Work</w:t>
      </w:r>
      <w:r>
        <w:rPr>
          <w:spacing w:val="-7"/>
        </w:rPr>
        <w:t xml:space="preserve"> </w:t>
      </w:r>
      <w:r>
        <w:t>Regulations</w:t>
      </w:r>
      <w:r>
        <w:rPr>
          <w:spacing w:val="-9"/>
        </w:rPr>
        <w:t xml:space="preserve"> </w:t>
      </w:r>
      <w:r>
        <w:t>1999</w:t>
      </w:r>
      <w:r>
        <w:rPr>
          <w:spacing w:val="-6"/>
        </w:rPr>
        <w:t xml:space="preserve"> </w:t>
      </w:r>
      <w:r>
        <w:t>for</w:t>
      </w:r>
      <w:r>
        <w:rPr>
          <w:spacing w:val="-7"/>
        </w:rPr>
        <w:t xml:space="preserve"> </w:t>
      </w:r>
      <w:r>
        <w:t>the health,</w:t>
      </w:r>
      <w:r>
        <w:rPr>
          <w:spacing w:val="-11"/>
        </w:rPr>
        <w:t xml:space="preserve"> </w:t>
      </w:r>
      <w:r>
        <w:t>safety,</w:t>
      </w:r>
      <w:r>
        <w:rPr>
          <w:spacing w:val="-13"/>
        </w:rPr>
        <w:t xml:space="preserve"> </w:t>
      </w:r>
      <w:r>
        <w:t>and</w:t>
      </w:r>
      <w:r>
        <w:rPr>
          <w:spacing w:val="-10"/>
        </w:rPr>
        <w:t xml:space="preserve"> </w:t>
      </w:r>
      <w:r>
        <w:t>welfare</w:t>
      </w:r>
      <w:r>
        <w:rPr>
          <w:spacing w:val="-11"/>
        </w:rPr>
        <w:t xml:space="preserve"> </w:t>
      </w:r>
      <w:r>
        <w:t>of</w:t>
      </w:r>
      <w:r>
        <w:rPr>
          <w:spacing w:val="-11"/>
        </w:rPr>
        <w:t xml:space="preserve"> </w:t>
      </w:r>
      <w:r>
        <w:t>its</w:t>
      </w:r>
      <w:r>
        <w:rPr>
          <w:spacing w:val="-14"/>
        </w:rPr>
        <w:t xml:space="preserve"> </w:t>
      </w:r>
      <w:r>
        <w:t>employees.</w:t>
      </w:r>
      <w:r>
        <w:rPr>
          <w:spacing w:val="-11"/>
        </w:rPr>
        <w:t xml:space="preserve"> </w:t>
      </w:r>
      <w:r>
        <w:t>These</w:t>
      </w:r>
      <w:r>
        <w:rPr>
          <w:spacing w:val="-13"/>
        </w:rPr>
        <w:t xml:space="preserve"> </w:t>
      </w:r>
      <w:r>
        <w:t>responsibilities</w:t>
      </w:r>
      <w:r>
        <w:rPr>
          <w:spacing w:val="-14"/>
        </w:rPr>
        <w:t xml:space="preserve"> </w:t>
      </w:r>
      <w:r>
        <w:t>apply</w:t>
      </w:r>
      <w:r>
        <w:rPr>
          <w:spacing w:val="-12"/>
        </w:rPr>
        <w:t xml:space="preserve"> </w:t>
      </w:r>
      <w:r>
        <w:t>to</w:t>
      </w:r>
      <w:r>
        <w:rPr>
          <w:spacing w:val="-13"/>
        </w:rPr>
        <w:t xml:space="preserve"> </w:t>
      </w:r>
      <w:r>
        <w:t>those</w:t>
      </w:r>
      <w:r>
        <w:rPr>
          <w:spacing w:val="-10"/>
        </w:rPr>
        <w:t xml:space="preserve"> </w:t>
      </w:r>
      <w:r>
        <w:t>staff that, for whatever reason, work alone.</w:t>
      </w:r>
    </w:p>
    <w:p w14:paraId="08C0A3D2" w14:textId="77777777" w:rsidR="005E1479" w:rsidRDefault="005E1479" w:rsidP="005E1479">
      <w:pPr>
        <w:pStyle w:val="BodyText"/>
      </w:pPr>
    </w:p>
    <w:p w14:paraId="61595C78" w14:textId="77777777" w:rsidR="005E1479" w:rsidRDefault="005E1479" w:rsidP="005E1479">
      <w:pPr>
        <w:pStyle w:val="Heading1"/>
        <w:numPr>
          <w:ilvl w:val="0"/>
          <w:numId w:val="12"/>
        </w:numPr>
        <w:tabs>
          <w:tab w:val="left" w:pos="1089"/>
        </w:tabs>
      </w:pPr>
      <w:r>
        <w:t>SCOPE</w:t>
      </w:r>
      <w:r>
        <w:rPr>
          <w:spacing w:val="-2"/>
        </w:rPr>
        <w:t xml:space="preserve"> </w:t>
      </w:r>
      <w:r>
        <w:t>OF</w:t>
      </w:r>
      <w:r>
        <w:rPr>
          <w:spacing w:val="-4"/>
        </w:rPr>
        <w:t xml:space="preserve"> </w:t>
      </w:r>
      <w:r>
        <w:t>THE</w:t>
      </w:r>
      <w:r>
        <w:rPr>
          <w:spacing w:val="-4"/>
        </w:rPr>
        <w:t xml:space="preserve"> </w:t>
      </w:r>
      <w:r>
        <w:rPr>
          <w:spacing w:val="-2"/>
        </w:rPr>
        <w:t>POLICY</w:t>
      </w:r>
    </w:p>
    <w:p w14:paraId="3C3D55BD" w14:textId="77777777" w:rsidR="005E1479" w:rsidRDefault="005E1479" w:rsidP="005E1479">
      <w:pPr>
        <w:pStyle w:val="BodyText"/>
        <w:rPr>
          <w:b/>
        </w:rPr>
      </w:pPr>
    </w:p>
    <w:p w14:paraId="180F0DF4" w14:textId="77777777" w:rsidR="005E1479" w:rsidRDefault="005E1479" w:rsidP="005E1479">
      <w:pPr>
        <w:pStyle w:val="BodyText"/>
        <w:ind w:left="820" w:right="695"/>
      </w:pPr>
      <w:r>
        <w:t>This policy is provided for use of ALL STAFF in their day-to-day work. The policy applies to all situations involving lone working in connection with the activities of</w:t>
      </w:r>
    </w:p>
    <w:p w14:paraId="1496F866" w14:textId="77777777" w:rsidR="005E1479" w:rsidRDefault="005E1479" w:rsidP="005E1479">
      <w:pPr>
        <w:pStyle w:val="BodyText"/>
        <w:ind w:left="820"/>
        <w:rPr>
          <w:spacing w:val="-2"/>
        </w:rPr>
      </w:pPr>
      <w:r>
        <w:t xml:space="preserve">the </w:t>
      </w:r>
      <w:r>
        <w:rPr>
          <w:spacing w:val="-2"/>
        </w:rPr>
        <w:t>school. Reference to ‘Head teacher’ in this policy also includes Executive Headteachers and Heads of School.</w:t>
      </w:r>
    </w:p>
    <w:p w14:paraId="7EC421B7" w14:textId="77777777" w:rsidR="005E1479" w:rsidRDefault="005E1479" w:rsidP="005E1479">
      <w:pPr>
        <w:pStyle w:val="BodyText"/>
        <w:ind w:left="820"/>
        <w:rPr>
          <w:spacing w:val="-2"/>
        </w:rPr>
      </w:pPr>
    </w:p>
    <w:p w14:paraId="454E6051" w14:textId="77777777" w:rsidR="005E1479" w:rsidRDefault="005E1479" w:rsidP="005E1479">
      <w:pPr>
        <w:pStyle w:val="BodyText"/>
        <w:ind w:left="820"/>
        <w:rPr>
          <w:spacing w:val="-2"/>
        </w:rPr>
      </w:pPr>
      <w:r>
        <w:rPr>
          <w:spacing w:val="-2"/>
        </w:rPr>
        <w:t xml:space="preserve">DSAT has identified certain staff members who may regularly need to work alone. These include: </w:t>
      </w:r>
    </w:p>
    <w:p w14:paraId="6AD1E08F" w14:textId="77777777" w:rsidR="005E1479" w:rsidRDefault="005E1479" w:rsidP="005E1479">
      <w:pPr>
        <w:pStyle w:val="BodyText"/>
        <w:numPr>
          <w:ilvl w:val="0"/>
          <w:numId w:val="14"/>
        </w:numPr>
        <w:rPr>
          <w:spacing w:val="-2"/>
        </w:rPr>
      </w:pPr>
      <w:r>
        <w:rPr>
          <w:spacing w:val="-2"/>
        </w:rPr>
        <w:t>Caretakers</w:t>
      </w:r>
    </w:p>
    <w:p w14:paraId="10A0C5B0" w14:textId="77777777" w:rsidR="005E1479" w:rsidRDefault="005E1479" w:rsidP="005E1479">
      <w:pPr>
        <w:pStyle w:val="BodyText"/>
        <w:numPr>
          <w:ilvl w:val="0"/>
          <w:numId w:val="14"/>
        </w:numPr>
        <w:rPr>
          <w:spacing w:val="-2"/>
        </w:rPr>
      </w:pPr>
      <w:r>
        <w:rPr>
          <w:spacing w:val="-2"/>
        </w:rPr>
        <w:t>Cleaners</w:t>
      </w:r>
    </w:p>
    <w:p w14:paraId="02CCAE9C" w14:textId="77777777" w:rsidR="005E1479" w:rsidRDefault="005E1479" w:rsidP="005E1479">
      <w:pPr>
        <w:pStyle w:val="BodyText"/>
        <w:numPr>
          <w:ilvl w:val="0"/>
          <w:numId w:val="14"/>
        </w:numPr>
        <w:rPr>
          <w:spacing w:val="-2"/>
        </w:rPr>
      </w:pPr>
      <w:r>
        <w:rPr>
          <w:spacing w:val="-2"/>
        </w:rPr>
        <w:t>Teachers working before or after school opening hours</w:t>
      </w:r>
    </w:p>
    <w:p w14:paraId="01533698" w14:textId="77777777" w:rsidR="005E1479" w:rsidRDefault="005E1479" w:rsidP="005E1479">
      <w:pPr>
        <w:pStyle w:val="BodyText"/>
        <w:numPr>
          <w:ilvl w:val="0"/>
          <w:numId w:val="14"/>
        </w:numPr>
        <w:rPr>
          <w:spacing w:val="-2"/>
        </w:rPr>
      </w:pPr>
      <w:r>
        <w:rPr>
          <w:spacing w:val="-2"/>
        </w:rPr>
        <w:t>SLT members working before or after school opening hours</w:t>
      </w:r>
    </w:p>
    <w:p w14:paraId="7062273B" w14:textId="77777777" w:rsidR="005E1479" w:rsidRDefault="005E1479" w:rsidP="005E1479">
      <w:pPr>
        <w:pStyle w:val="BodyText"/>
        <w:numPr>
          <w:ilvl w:val="0"/>
          <w:numId w:val="14"/>
        </w:numPr>
        <w:rPr>
          <w:spacing w:val="-2"/>
        </w:rPr>
      </w:pPr>
      <w:r>
        <w:rPr>
          <w:spacing w:val="-2"/>
        </w:rPr>
        <w:t>Staff members leading after school clubs</w:t>
      </w:r>
    </w:p>
    <w:p w14:paraId="0087F43F" w14:textId="77777777" w:rsidR="005E1479" w:rsidRDefault="005E1479" w:rsidP="005E1479">
      <w:pPr>
        <w:pStyle w:val="BodyText"/>
        <w:ind w:left="820"/>
        <w:rPr>
          <w:spacing w:val="-2"/>
        </w:rPr>
      </w:pPr>
    </w:p>
    <w:p w14:paraId="7AB1D83E" w14:textId="77777777" w:rsidR="005E1479" w:rsidRPr="005F7CBB" w:rsidRDefault="005E1479" w:rsidP="005E1479">
      <w:pPr>
        <w:pStyle w:val="BodyText"/>
        <w:ind w:left="820"/>
        <w:rPr>
          <w:spacing w:val="-2"/>
        </w:rPr>
      </w:pPr>
      <w:r>
        <w:rPr>
          <w:spacing w:val="-2"/>
        </w:rPr>
        <w:t>DSAT also acknowledges that any members of staff may find themselves working alone in unplanned circumstances and therefore expects every member of staff to have received a copy of this policy.</w:t>
      </w:r>
    </w:p>
    <w:p w14:paraId="13C1CE0B" w14:textId="77777777" w:rsidR="005E1479" w:rsidRDefault="005E1479" w:rsidP="005E1479">
      <w:pPr>
        <w:pStyle w:val="BodyText"/>
      </w:pPr>
    </w:p>
    <w:p w14:paraId="0D0A4342" w14:textId="77777777" w:rsidR="005E1479" w:rsidRDefault="005E1479" w:rsidP="005E1479">
      <w:pPr>
        <w:pStyle w:val="Heading1"/>
        <w:numPr>
          <w:ilvl w:val="0"/>
          <w:numId w:val="12"/>
        </w:numPr>
        <w:tabs>
          <w:tab w:val="left" w:pos="1089"/>
        </w:tabs>
        <w:spacing w:before="1"/>
      </w:pPr>
      <w:r>
        <w:t>DEFINITIONS</w:t>
      </w:r>
      <w:r>
        <w:rPr>
          <w:spacing w:val="-6"/>
        </w:rPr>
        <w:t xml:space="preserve"> </w:t>
      </w:r>
      <w:r>
        <w:t>OF</w:t>
      </w:r>
      <w:r>
        <w:rPr>
          <w:spacing w:val="-3"/>
        </w:rPr>
        <w:t xml:space="preserve"> </w:t>
      </w:r>
      <w:r>
        <w:t>LONE</w:t>
      </w:r>
      <w:r>
        <w:rPr>
          <w:spacing w:val="-3"/>
        </w:rPr>
        <w:t xml:space="preserve"> </w:t>
      </w:r>
      <w:r>
        <w:rPr>
          <w:spacing w:val="-2"/>
        </w:rPr>
        <w:t>WORKERS</w:t>
      </w:r>
    </w:p>
    <w:p w14:paraId="5DC2E47C" w14:textId="77777777" w:rsidR="005E1479" w:rsidRDefault="005E1479" w:rsidP="005E1479">
      <w:pPr>
        <w:pStyle w:val="BodyText"/>
        <w:rPr>
          <w:b/>
        </w:rPr>
      </w:pPr>
    </w:p>
    <w:p w14:paraId="18C45B04" w14:textId="77777777" w:rsidR="005E1479" w:rsidRDefault="005E1479" w:rsidP="005E1479">
      <w:pPr>
        <w:pStyle w:val="BodyText"/>
        <w:ind w:left="820" w:right="700"/>
      </w:pPr>
      <w:r>
        <w:t>Where</w:t>
      </w:r>
      <w:r>
        <w:rPr>
          <w:spacing w:val="-11"/>
        </w:rPr>
        <w:t xml:space="preserve"> </w:t>
      </w:r>
      <w:r>
        <w:t>staff</w:t>
      </w:r>
      <w:r>
        <w:rPr>
          <w:spacing w:val="-9"/>
        </w:rPr>
        <w:t xml:space="preserve"> </w:t>
      </w:r>
      <w:r>
        <w:t>are</w:t>
      </w:r>
      <w:r>
        <w:rPr>
          <w:spacing w:val="-11"/>
        </w:rPr>
        <w:t xml:space="preserve"> </w:t>
      </w:r>
      <w:r>
        <w:t>engaged</w:t>
      </w:r>
      <w:r>
        <w:rPr>
          <w:spacing w:val="-8"/>
        </w:rPr>
        <w:t xml:space="preserve"> </w:t>
      </w:r>
      <w:r>
        <w:t>in</w:t>
      </w:r>
      <w:r>
        <w:rPr>
          <w:spacing w:val="-9"/>
        </w:rPr>
        <w:t xml:space="preserve"> </w:t>
      </w:r>
      <w:r>
        <w:t>work</w:t>
      </w:r>
      <w:r>
        <w:rPr>
          <w:spacing w:val="-9"/>
        </w:rPr>
        <w:t xml:space="preserve"> </w:t>
      </w:r>
      <w:r>
        <w:t>(either</w:t>
      </w:r>
      <w:r>
        <w:rPr>
          <w:spacing w:val="-10"/>
        </w:rPr>
        <w:t xml:space="preserve"> </w:t>
      </w:r>
      <w:r>
        <w:t>outdoors</w:t>
      </w:r>
      <w:r>
        <w:rPr>
          <w:spacing w:val="-10"/>
        </w:rPr>
        <w:t xml:space="preserve"> </w:t>
      </w:r>
      <w:r>
        <w:t>or</w:t>
      </w:r>
      <w:r>
        <w:rPr>
          <w:spacing w:val="-10"/>
        </w:rPr>
        <w:t xml:space="preserve"> </w:t>
      </w:r>
      <w:r>
        <w:t>indoors)</w:t>
      </w:r>
      <w:r>
        <w:rPr>
          <w:spacing w:val="-11"/>
        </w:rPr>
        <w:t xml:space="preserve"> </w:t>
      </w:r>
      <w:r>
        <w:t>where</w:t>
      </w:r>
      <w:r>
        <w:rPr>
          <w:spacing w:val="-11"/>
        </w:rPr>
        <w:t xml:space="preserve"> </w:t>
      </w:r>
      <w:r>
        <w:t>there</w:t>
      </w:r>
      <w:r>
        <w:rPr>
          <w:spacing w:val="-11"/>
        </w:rPr>
        <w:t xml:space="preserve"> </w:t>
      </w:r>
      <w:r>
        <w:t>are</w:t>
      </w:r>
      <w:r>
        <w:rPr>
          <w:spacing w:val="-9"/>
        </w:rPr>
        <w:t xml:space="preserve"> </w:t>
      </w:r>
      <w:r>
        <w:t>no</w:t>
      </w:r>
      <w:r>
        <w:rPr>
          <w:spacing w:val="-8"/>
        </w:rPr>
        <w:t xml:space="preserve"> </w:t>
      </w:r>
      <w:r>
        <w:t>other people</w:t>
      </w:r>
      <w:r>
        <w:rPr>
          <w:spacing w:val="-5"/>
        </w:rPr>
        <w:t xml:space="preserve"> </w:t>
      </w:r>
      <w:r>
        <w:t>who</w:t>
      </w:r>
      <w:r>
        <w:rPr>
          <w:spacing w:val="-5"/>
        </w:rPr>
        <w:t xml:space="preserve"> </w:t>
      </w:r>
      <w:r>
        <w:t>could</w:t>
      </w:r>
      <w:r>
        <w:rPr>
          <w:spacing w:val="-7"/>
        </w:rPr>
        <w:t xml:space="preserve"> </w:t>
      </w:r>
      <w:r>
        <w:t>reasonably</w:t>
      </w:r>
      <w:r>
        <w:rPr>
          <w:spacing w:val="-6"/>
        </w:rPr>
        <w:t xml:space="preserve"> </w:t>
      </w:r>
      <w:r>
        <w:t>be</w:t>
      </w:r>
      <w:r>
        <w:rPr>
          <w:spacing w:val="-7"/>
        </w:rPr>
        <w:t xml:space="preserve"> </w:t>
      </w:r>
      <w:r>
        <w:t>expected</w:t>
      </w:r>
      <w:r>
        <w:rPr>
          <w:spacing w:val="-7"/>
        </w:rPr>
        <w:t xml:space="preserve"> </w:t>
      </w:r>
      <w:r>
        <w:t>to</w:t>
      </w:r>
      <w:r>
        <w:rPr>
          <w:spacing w:val="-7"/>
        </w:rPr>
        <w:t xml:space="preserve"> </w:t>
      </w:r>
      <w:r>
        <w:t>come</w:t>
      </w:r>
      <w:r>
        <w:rPr>
          <w:spacing w:val="-7"/>
        </w:rPr>
        <w:t xml:space="preserve"> </w:t>
      </w:r>
      <w:r>
        <w:t>to</w:t>
      </w:r>
      <w:r>
        <w:rPr>
          <w:spacing w:val="-5"/>
        </w:rPr>
        <w:t xml:space="preserve"> </w:t>
      </w:r>
      <w:r>
        <w:t>their</w:t>
      </w:r>
      <w:r>
        <w:rPr>
          <w:spacing w:val="-7"/>
        </w:rPr>
        <w:t xml:space="preserve"> </w:t>
      </w:r>
      <w:r>
        <w:t>immediate</w:t>
      </w:r>
      <w:r>
        <w:rPr>
          <w:spacing w:val="-5"/>
        </w:rPr>
        <w:t xml:space="preserve"> </w:t>
      </w:r>
      <w:r>
        <w:t>aid</w:t>
      </w:r>
      <w:r>
        <w:rPr>
          <w:spacing w:val="-5"/>
        </w:rPr>
        <w:t xml:space="preserve"> </w:t>
      </w:r>
      <w:r>
        <w:t>in</w:t>
      </w:r>
      <w:r>
        <w:rPr>
          <w:spacing w:val="-7"/>
        </w:rPr>
        <w:t xml:space="preserve"> </w:t>
      </w:r>
      <w:r>
        <w:t>the</w:t>
      </w:r>
      <w:r>
        <w:rPr>
          <w:spacing w:val="-7"/>
        </w:rPr>
        <w:t xml:space="preserve"> </w:t>
      </w:r>
      <w:r>
        <w:t>event of an incident or emergency.</w:t>
      </w:r>
    </w:p>
    <w:p w14:paraId="3FE4667E" w14:textId="77777777" w:rsidR="005E1479" w:rsidRDefault="005E1479" w:rsidP="005E1479">
      <w:pPr>
        <w:pStyle w:val="BodyText"/>
        <w:spacing w:before="120"/>
        <w:ind w:left="820" w:right="700"/>
      </w:pPr>
      <w:r>
        <w:t>It is the responsibility of the Head Teacher to ensure members of staff are aware of the risks of Lone Working.</w:t>
      </w:r>
    </w:p>
    <w:p w14:paraId="6314861C" w14:textId="2D747996" w:rsidR="000B7050" w:rsidRDefault="005E1479" w:rsidP="000B7050">
      <w:pPr>
        <w:pStyle w:val="BodyText"/>
        <w:spacing w:before="120"/>
        <w:ind w:left="820" w:right="696"/>
      </w:pPr>
      <w:r>
        <w:t>Hazards identified will be evaluated by the Head Teacher for the likelihood of the hazard causing harm. Measures will be introduced if the assessment shows that existing</w:t>
      </w:r>
      <w:r>
        <w:rPr>
          <w:spacing w:val="-14"/>
        </w:rPr>
        <w:t xml:space="preserve"> </w:t>
      </w:r>
      <w:r>
        <w:t>precautions</w:t>
      </w:r>
      <w:r>
        <w:rPr>
          <w:spacing w:val="-15"/>
        </w:rPr>
        <w:t xml:space="preserve"> </w:t>
      </w:r>
      <w:r>
        <w:t>are</w:t>
      </w:r>
      <w:r>
        <w:rPr>
          <w:spacing w:val="-12"/>
        </w:rPr>
        <w:t xml:space="preserve"> </w:t>
      </w:r>
      <w:r>
        <w:t>inadequate</w:t>
      </w:r>
      <w:r>
        <w:rPr>
          <w:spacing w:val="-14"/>
        </w:rPr>
        <w:t xml:space="preserve"> </w:t>
      </w:r>
      <w:r>
        <w:t>to</w:t>
      </w:r>
      <w:r>
        <w:rPr>
          <w:spacing w:val="-13"/>
        </w:rPr>
        <w:t xml:space="preserve"> </w:t>
      </w:r>
      <w:r>
        <w:t>eliminate</w:t>
      </w:r>
      <w:r>
        <w:rPr>
          <w:spacing w:val="-11"/>
        </w:rPr>
        <w:t xml:space="preserve"> </w:t>
      </w:r>
      <w:r>
        <w:t>or</w:t>
      </w:r>
      <w:r>
        <w:rPr>
          <w:spacing w:val="-16"/>
        </w:rPr>
        <w:t xml:space="preserve"> </w:t>
      </w:r>
      <w:r>
        <w:t>adequately</w:t>
      </w:r>
      <w:r>
        <w:rPr>
          <w:spacing w:val="-13"/>
        </w:rPr>
        <w:t xml:space="preserve"> </w:t>
      </w:r>
      <w:r>
        <w:t>control</w:t>
      </w:r>
      <w:r>
        <w:rPr>
          <w:spacing w:val="-13"/>
        </w:rPr>
        <w:t xml:space="preserve"> </w:t>
      </w:r>
      <w:r>
        <w:t>the</w:t>
      </w:r>
      <w:r>
        <w:rPr>
          <w:spacing w:val="-14"/>
        </w:rPr>
        <w:t xml:space="preserve"> </w:t>
      </w:r>
      <w:r>
        <w:t>hazard.</w:t>
      </w:r>
      <w:r>
        <w:rPr>
          <w:spacing w:val="-14"/>
        </w:rPr>
        <w:t xml:space="preserve"> </w:t>
      </w:r>
      <w:r>
        <w:t>The risk assessment will be subject to review to ensure it is relevant and current to the workings of the school.</w:t>
      </w:r>
    </w:p>
    <w:p w14:paraId="68694343" w14:textId="29463E07" w:rsidR="000B7050" w:rsidRDefault="000B7050" w:rsidP="000B7050">
      <w:pPr>
        <w:pStyle w:val="BodyText"/>
        <w:spacing w:before="120"/>
        <w:ind w:left="820" w:right="696"/>
      </w:pPr>
    </w:p>
    <w:p w14:paraId="06C66079" w14:textId="036FB1D7" w:rsidR="000B7050" w:rsidRDefault="000B7050" w:rsidP="000B7050">
      <w:pPr>
        <w:pStyle w:val="BodyText"/>
        <w:spacing w:before="120"/>
        <w:ind w:left="820" w:right="696"/>
      </w:pPr>
    </w:p>
    <w:p w14:paraId="6F063B33" w14:textId="5D1A1946" w:rsidR="000B7050" w:rsidRDefault="000B7050" w:rsidP="000B7050">
      <w:pPr>
        <w:pStyle w:val="BodyText"/>
        <w:spacing w:before="120"/>
        <w:ind w:left="820" w:right="696"/>
      </w:pPr>
    </w:p>
    <w:p w14:paraId="4D48751C" w14:textId="77777777" w:rsidR="000B7050" w:rsidRDefault="000B7050" w:rsidP="000B7050">
      <w:pPr>
        <w:pStyle w:val="BodyText"/>
        <w:spacing w:before="120"/>
        <w:ind w:left="820" w:right="696"/>
      </w:pPr>
    </w:p>
    <w:p w14:paraId="1159C354" w14:textId="049F01CB" w:rsidR="005E1479" w:rsidRDefault="005E1479" w:rsidP="005E1479">
      <w:pPr>
        <w:pStyle w:val="BodyText"/>
        <w:spacing w:before="121"/>
        <w:ind w:left="820"/>
      </w:pPr>
      <w:r>
        <w:lastRenderedPageBreak/>
        <w:t>Lone</w:t>
      </w:r>
      <w:r>
        <w:rPr>
          <w:spacing w:val="-2"/>
        </w:rPr>
        <w:t xml:space="preserve"> </w:t>
      </w:r>
      <w:r>
        <w:t>working</w:t>
      </w:r>
      <w:r>
        <w:rPr>
          <w:spacing w:val="-2"/>
        </w:rPr>
        <w:t xml:space="preserve"> </w:t>
      </w:r>
      <w:r>
        <w:t>can</w:t>
      </w:r>
      <w:r>
        <w:rPr>
          <w:spacing w:val="-3"/>
        </w:rPr>
        <w:t xml:space="preserve"> </w:t>
      </w:r>
      <w:r>
        <w:t>be</w:t>
      </w:r>
      <w:r>
        <w:rPr>
          <w:spacing w:val="-4"/>
        </w:rPr>
        <w:t xml:space="preserve"> </w:t>
      </w:r>
      <w:r>
        <w:t>defined</w:t>
      </w:r>
      <w:r>
        <w:rPr>
          <w:spacing w:val="-2"/>
        </w:rPr>
        <w:t xml:space="preserve"> </w:t>
      </w:r>
      <w:r>
        <w:t>as</w:t>
      </w:r>
      <w:r>
        <w:rPr>
          <w:spacing w:val="-3"/>
        </w:rPr>
        <w:t xml:space="preserve"> </w:t>
      </w:r>
      <w:r>
        <w:t>a</w:t>
      </w:r>
      <w:r>
        <w:rPr>
          <w:spacing w:val="-2"/>
        </w:rPr>
        <w:t xml:space="preserve"> </w:t>
      </w:r>
      <w:r>
        <w:t>wide</w:t>
      </w:r>
      <w:r>
        <w:rPr>
          <w:spacing w:val="-1"/>
        </w:rPr>
        <w:t xml:space="preserve"> </w:t>
      </w:r>
      <w:r>
        <w:t>variety</w:t>
      </w:r>
      <w:r>
        <w:rPr>
          <w:spacing w:val="-1"/>
        </w:rPr>
        <w:t xml:space="preserve"> </w:t>
      </w:r>
      <w:r>
        <w:t>of</w:t>
      </w:r>
      <w:r>
        <w:rPr>
          <w:spacing w:val="-2"/>
        </w:rPr>
        <w:t xml:space="preserve"> </w:t>
      </w:r>
      <w:r>
        <w:t>situations</w:t>
      </w:r>
      <w:r>
        <w:rPr>
          <w:spacing w:val="-2"/>
        </w:rPr>
        <w:t xml:space="preserve"> including</w:t>
      </w:r>
    </w:p>
    <w:p w14:paraId="3BA723D7" w14:textId="77777777" w:rsidR="005E1479" w:rsidRDefault="005E1479" w:rsidP="005E1479">
      <w:pPr>
        <w:pStyle w:val="BodyText"/>
        <w:spacing w:before="11"/>
        <w:rPr>
          <w:sz w:val="23"/>
        </w:rPr>
      </w:pPr>
    </w:p>
    <w:p w14:paraId="1616BD09" w14:textId="77777777" w:rsidR="005E1479" w:rsidRDefault="005E1479" w:rsidP="005E1479">
      <w:pPr>
        <w:pStyle w:val="ListParagraph"/>
        <w:numPr>
          <w:ilvl w:val="0"/>
          <w:numId w:val="10"/>
        </w:numPr>
        <w:tabs>
          <w:tab w:val="left" w:pos="1541"/>
        </w:tabs>
        <w:spacing w:line="275" w:lineRule="exact"/>
        <w:ind w:hanging="361"/>
        <w:rPr>
          <w:sz w:val="24"/>
        </w:rPr>
      </w:pPr>
      <w:r>
        <w:rPr>
          <w:sz w:val="24"/>
        </w:rPr>
        <w:t>Staff</w:t>
      </w:r>
      <w:r>
        <w:rPr>
          <w:spacing w:val="-5"/>
          <w:sz w:val="24"/>
        </w:rPr>
        <w:t xml:space="preserve"> </w:t>
      </w:r>
      <w:r>
        <w:rPr>
          <w:sz w:val="24"/>
        </w:rPr>
        <w:t>in</w:t>
      </w:r>
      <w:r>
        <w:rPr>
          <w:spacing w:val="-2"/>
          <w:sz w:val="24"/>
        </w:rPr>
        <w:t xml:space="preserve"> </w:t>
      </w:r>
      <w:r>
        <w:rPr>
          <w:sz w:val="24"/>
        </w:rPr>
        <w:t>fixed</w:t>
      </w:r>
      <w:r>
        <w:rPr>
          <w:spacing w:val="-3"/>
          <w:sz w:val="24"/>
        </w:rPr>
        <w:t xml:space="preserve"> </w:t>
      </w:r>
      <w:r>
        <w:rPr>
          <w:sz w:val="24"/>
        </w:rPr>
        <w:t>establishments</w:t>
      </w:r>
      <w:r>
        <w:rPr>
          <w:spacing w:val="-2"/>
          <w:sz w:val="24"/>
        </w:rPr>
        <w:t xml:space="preserve"> where:</w:t>
      </w:r>
    </w:p>
    <w:p w14:paraId="015EB227" w14:textId="77777777" w:rsidR="005E1479" w:rsidRDefault="005E1479" w:rsidP="005E1479">
      <w:pPr>
        <w:pStyle w:val="ListParagraph"/>
        <w:numPr>
          <w:ilvl w:val="1"/>
          <w:numId w:val="10"/>
        </w:numPr>
        <w:tabs>
          <w:tab w:val="left" w:pos="1900"/>
          <w:tab w:val="left" w:pos="1901"/>
        </w:tabs>
        <w:spacing w:line="293" w:lineRule="exact"/>
        <w:ind w:hanging="361"/>
        <w:rPr>
          <w:sz w:val="24"/>
        </w:rPr>
      </w:pPr>
      <w:r>
        <w:rPr>
          <w:sz w:val="24"/>
        </w:rPr>
        <w:t>Only</w:t>
      </w:r>
      <w:r>
        <w:rPr>
          <w:spacing w:val="-3"/>
          <w:sz w:val="24"/>
        </w:rPr>
        <w:t xml:space="preserve"> </w:t>
      </w:r>
      <w:r>
        <w:rPr>
          <w:sz w:val="24"/>
        </w:rPr>
        <w:t>one</w:t>
      </w:r>
      <w:r>
        <w:rPr>
          <w:spacing w:val="-3"/>
          <w:sz w:val="24"/>
        </w:rPr>
        <w:t xml:space="preserve"> </w:t>
      </w:r>
      <w:r>
        <w:rPr>
          <w:sz w:val="24"/>
        </w:rPr>
        <w:t>member</w:t>
      </w:r>
      <w:r>
        <w:rPr>
          <w:spacing w:val="-4"/>
          <w:sz w:val="24"/>
        </w:rPr>
        <w:t xml:space="preserve"> </w:t>
      </w:r>
      <w:r>
        <w:rPr>
          <w:sz w:val="24"/>
        </w:rPr>
        <w:t>of</w:t>
      </w:r>
      <w:r>
        <w:rPr>
          <w:spacing w:val="-1"/>
          <w:sz w:val="24"/>
        </w:rPr>
        <w:t xml:space="preserve"> </w:t>
      </w:r>
      <w:r>
        <w:rPr>
          <w:sz w:val="24"/>
        </w:rPr>
        <w:t>staff</w:t>
      </w:r>
      <w:r>
        <w:rPr>
          <w:spacing w:val="-1"/>
          <w:sz w:val="24"/>
        </w:rPr>
        <w:t xml:space="preserve"> </w:t>
      </w:r>
      <w:r>
        <w:rPr>
          <w:sz w:val="24"/>
        </w:rPr>
        <w:t>works</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pacing w:val="-2"/>
          <w:sz w:val="24"/>
        </w:rPr>
        <w:t>premises</w:t>
      </w:r>
    </w:p>
    <w:p w14:paraId="28E53845" w14:textId="77777777" w:rsidR="005E1479" w:rsidRDefault="005E1479" w:rsidP="005E1479">
      <w:pPr>
        <w:pStyle w:val="ListParagraph"/>
        <w:numPr>
          <w:ilvl w:val="1"/>
          <w:numId w:val="10"/>
        </w:numPr>
        <w:tabs>
          <w:tab w:val="left" w:pos="1900"/>
          <w:tab w:val="left" w:pos="1901"/>
        </w:tabs>
        <w:spacing w:line="293" w:lineRule="exact"/>
        <w:ind w:hanging="361"/>
        <w:rPr>
          <w:sz w:val="24"/>
        </w:rPr>
      </w:pPr>
      <w:r>
        <w:rPr>
          <w:sz w:val="24"/>
        </w:rPr>
        <w:t>Staff</w:t>
      </w:r>
      <w:r>
        <w:rPr>
          <w:spacing w:val="-5"/>
          <w:sz w:val="24"/>
        </w:rPr>
        <w:t xml:space="preserve"> </w:t>
      </w:r>
      <w:r>
        <w:rPr>
          <w:sz w:val="24"/>
        </w:rPr>
        <w:t>working</w:t>
      </w:r>
      <w:r>
        <w:rPr>
          <w:spacing w:val="-2"/>
          <w:sz w:val="24"/>
        </w:rPr>
        <w:t xml:space="preserve"> </w:t>
      </w:r>
      <w:r>
        <w:rPr>
          <w:sz w:val="24"/>
        </w:rPr>
        <w:t>separately</w:t>
      </w:r>
      <w:r>
        <w:rPr>
          <w:spacing w:val="-2"/>
          <w:sz w:val="24"/>
        </w:rPr>
        <w:t xml:space="preserve"> </w:t>
      </w:r>
      <w:r>
        <w:rPr>
          <w:sz w:val="24"/>
        </w:rPr>
        <w:t>from</w:t>
      </w:r>
      <w:r>
        <w:rPr>
          <w:spacing w:val="-3"/>
          <w:sz w:val="24"/>
        </w:rPr>
        <w:t xml:space="preserve"> </w:t>
      </w:r>
      <w:r>
        <w:rPr>
          <w:spacing w:val="-2"/>
          <w:sz w:val="24"/>
        </w:rPr>
        <w:t>others</w:t>
      </w:r>
    </w:p>
    <w:p w14:paraId="7CAC6816" w14:textId="77777777" w:rsidR="005E1479" w:rsidRDefault="005E1479" w:rsidP="005E1479">
      <w:pPr>
        <w:pStyle w:val="ListParagraph"/>
        <w:numPr>
          <w:ilvl w:val="1"/>
          <w:numId w:val="10"/>
        </w:numPr>
        <w:tabs>
          <w:tab w:val="left" w:pos="1900"/>
          <w:tab w:val="left" w:pos="1901"/>
        </w:tabs>
        <w:spacing w:line="293" w:lineRule="exact"/>
        <w:ind w:hanging="361"/>
        <w:rPr>
          <w:sz w:val="24"/>
        </w:rPr>
      </w:pPr>
      <w:r>
        <w:rPr>
          <w:sz w:val="24"/>
        </w:rPr>
        <w:t>Staff</w:t>
      </w:r>
      <w:r>
        <w:rPr>
          <w:spacing w:val="-4"/>
          <w:sz w:val="24"/>
        </w:rPr>
        <w:t xml:space="preserve"> </w:t>
      </w:r>
      <w:r>
        <w:rPr>
          <w:sz w:val="24"/>
        </w:rPr>
        <w:t>working</w:t>
      </w:r>
      <w:r>
        <w:rPr>
          <w:spacing w:val="-3"/>
          <w:sz w:val="24"/>
        </w:rPr>
        <w:t xml:space="preserve"> </w:t>
      </w:r>
      <w:r>
        <w:rPr>
          <w:sz w:val="24"/>
        </w:rPr>
        <w:t>outside</w:t>
      </w:r>
      <w:r>
        <w:rPr>
          <w:spacing w:val="-1"/>
          <w:sz w:val="24"/>
        </w:rPr>
        <w:t xml:space="preserve"> </w:t>
      </w:r>
      <w:r>
        <w:rPr>
          <w:sz w:val="24"/>
        </w:rPr>
        <w:t>normal</w:t>
      </w:r>
      <w:r>
        <w:rPr>
          <w:spacing w:val="-4"/>
          <w:sz w:val="24"/>
        </w:rPr>
        <w:t xml:space="preserve"> </w:t>
      </w:r>
      <w:r>
        <w:rPr>
          <w:spacing w:val="-2"/>
          <w:sz w:val="24"/>
        </w:rPr>
        <w:t>hours</w:t>
      </w:r>
    </w:p>
    <w:p w14:paraId="7D220219" w14:textId="77777777" w:rsidR="005E1479" w:rsidRDefault="005E1479" w:rsidP="005E1479">
      <w:pPr>
        <w:pStyle w:val="BodyText"/>
        <w:spacing w:before="10"/>
        <w:rPr>
          <w:sz w:val="23"/>
        </w:rPr>
      </w:pPr>
    </w:p>
    <w:p w14:paraId="1CB7631C" w14:textId="77777777" w:rsidR="005E1479" w:rsidRDefault="005E1479" w:rsidP="005E1479">
      <w:pPr>
        <w:pStyle w:val="ListParagraph"/>
        <w:numPr>
          <w:ilvl w:val="0"/>
          <w:numId w:val="10"/>
        </w:numPr>
        <w:tabs>
          <w:tab w:val="left" w:pos="1541"/>
        </w:tabs>
        <w:ind w:right="695"/>
        <w:rPr>
          <w:sz w:val="24"/>
        </w:rPr>
      </w:pPr>
      <w:r>
        <w:rPr>
          <w:sz w:val="24"/>
        </w:rPr>
        <w:t>Mobile</w:t>
      </w:r>
      <w:r>
        <w:rPr>
          <w:spacing w:val="-9"/>
          <w:sz w:val="24"/>
        </w:rPr>
        <w:t xml:space="preserve"> </w:t>
      </w:r>
      <w:r>
        <w:rPr>
          <w:sz w:val="24"/>
        </w:rPr>
        <w:t>lone</w:t>
      </w:r>
      <w:r>
        <w:rPr>
          <w:spacing w:val="-9"/>
          <w:sz w:val="24"/>
        </w:rPr>
        <w:t xml:space="preserve"> </w:t>
      </w:r>
      <w:r>
        <w:rPr>
          <w:sz w:val="24"/>
        </w:rPr>
        <w:t>workers</w:t>
      </w:r>
      <w:r>
        <w:rPr>
          <w:spacing w:val="-11"/>
          <w:sz w:val="24"/>
        </w:rPr>
        <w:t xml:space="preserve"> </w:t>
      </w:r>
      <w:r>
        <w:rPr>
          <w:sz w:val="24"/>
        </w:rPr>
        <w:t>working</w:t>
      </w:r>
      <w:r>
        <w:rPr>
          <w:spacing w:val="-9"/>
          <w:sz w:val="24"/>
        </w:rPr>
        <w:t xml:space="preserve"> </w:t>
      </w:r>
      <w:r>
        <w:rPr>
          <w:sz w:val="24"/>
        </w:rPr>
        <w:t>away</w:t>
      </w:r>
      <w:r>
        <w:rPr>
          <w:spacing w:val="-10"/>
          <w:sz w:val="24"/>
        </w:rPr>
        <w:t xml:space="preserve"> </w:t>
      </w:r>
      <w:r>
        <w:rPr>
          <w:sz w:val="24"/>
        </w:rPr>
        <w:t>from</w:t>
      </w:r>
      <w:r>
        <w:rPr>
          <w:spacing w:val="-9"/>
          <w:sz w:val="24"/>
        </w:rPr>
        <w:t xml:space="preserve"> </w:t>
      </w:r>
      <w:r>
        <w:rPr>
          <w:sz w:val="24"/>
        </w:rPr>
        <w:t>their</w:t>
      </w:r>
      <w:r>
        <w:rPr>
          <w:spacing w:val="-11"/>
          <w:sz w:val="24"/>
        </w:rPr>
        <w:t xml:space="preserve"> </w:t>
      </w:r>
      <w:r>
        <w:rPr>
          <w:sz w:val="24"/>
        </w:rPr>
        <w:t>base</w:t>
      </w:r>
      <w:r>
        <w:rPr>
          <w:spacing w:val="-9"/>
          <w:sz w:val="24"/>
        </w:rPr>
        <w:t xml:space="preserve"> </w:t>
      </w:r>
      <w:r>
        <w:rPr>
          <w:sz w:val="24"/>
        </w:rPr>
        <w:t>and</w:t>
      </w:r>
      <w:r>
        <w:rPr>
          <w:spacing w:val="-9"/>
          <w:sz w:val="24"/>
        </w:rPr>
        <w:t xml:space="preserve"> </w:t>
      </w:r>
      <w:r>
        <w:rPr>
          <w:sz w:val="24"/>
        </w:rPr>
        <w:t>when</w:t>
      </w:r>
      <w:r>
        <w:rPr>
          <w:spacing w:val="-9"/>
          <w:sz w:val="24"/>
        </w:rPr>
        <w:t xml:space="preserve"> </w:t>
      </w:r>
      <w:r>
        <w:rPr>
          <w:sz w:val="24"/>
        </w:rPr>
        <w:t>their</w:t>
      </w:r>
      <w:r>
        <w:rPr>
          <w:spacing w:val="-5"/>
          <w:sz w:val="24"/>
        </w:rPr>
        <w:t xml:space="preserve"> </w:t>
      </w:r>
      <w:r>
        <w:rPr>
          <w:sz w:val="24"/>
        </w:rPr>
        <w:t>work</w:t>
      </w:r>
      <w:r>
        <w:rPr>
          <w:spacing w:val="-10"/>
          <w:sz w:val="24"/>
        </w:rPr>
        <w:t xml:space="preserve"> </w:t>
      </w:r>
      <w:r>
        <w:rPr>
          <w:sz w:val="24"/>
        </w:rPr>
        <w:t>may</w:t>
      </w:r>
      <w:r>
        <w:rPr>
          <w:spacing w:val="-10"/>
          <w:sz w:val="24"/>
        </w:rPr>
        <w:t xml:space="preserve"> </w:t>
      </w:r>
      <w:r>
        <w:rPr>
          <w:sz w:val="24"/>
        </w:rPr>
        <w:t>be carried out in:</w:t>
      </w:r>
    </w:p>
    <w:p w14:paraId="4261DD8C" w14:textId="77777777" w:rsidR="005E1479" w:rsidRDefault="005E1479" w:rsidP="005E1479">
      <w:pPr>
        <w:pStyle w:val="ListParagraph"/>
        <w:numPr>
          <w:ilvl w:val="1"/>
          <w:numId w:val="10"/>
        </w:numPr>
        <w:tabs>
          <w:tab w:val="left" w:pos="1900"/>
          <w:tab w:val="left" w:pos="1901"/>
        </w:tabs>
        <w:spacing w:line="292" w:lineRule="exact"/>
        <w:ind w:hanging="361"/>
        <w:rPr>
          <w:sz w:val="24"/>
        </w:rPr>
      </w:pPr>
      <w:r>
        <w:rPr>
          <w:sz w:val="24"/>
        </w:rPr>
        <w:t>A</w:t>
      </w:r>
      <w:r>
        <w:rPr>
          <w:spacing w:val="-2"/>
          <w:sz w:val="24"/>
        </w:rPr>
        <w:t xml:space="preserve"> </w:t>
      </w:r>
      <w:r>
        <w:rPr>
          <w:sz w:val="24"/>
        </w:rPr>
        <w:t>child’s</w:t>
      </w:r>
      <w:r>
        <w:rPr>
          <w:spacing w:val="-3"/>
          <w:sz w:val="24"/>
        </w:rPr>
        <w:t xml:space="preserve"> </w:t>
      </w:r>
      <w:r>
        <w:rPr>
          <w:sz w:val="24"/>
        </w:rPr>
        <w:t>home</w:t>
      </w:r>
      <w:r>
        <w:rPr>
          <w:spacing w:val="-1"/>
          <w:sz w:val="24"/>
        </w:rPr>
        <w:t xml:space="preserve"> </w:t>
      </w:r>
      <w:r>
        <w:rPr>
          <w:spacing w:val="-2"/>
          <w:sz w:val="24"/>
        </w:rPr>
        <w:t>address</w:t>
      </w:r>
    </w:p>
    <w:p w14:paraId="3F7D1C6D" w14:textId="6A2254CE" w:rsidR="005E1479" w:rsidRPr="001D19EB" w:rsidRDefault="005E1479" w:rsidP="005E1479">
      <w:pPr>
        <w:pStyle w:val="ListParagraph"/>
        <w:numPr>
          <w:ilvl w:val="1"/>
          <w:numId w:val="10"/>
        </w:numPr>
        <w:tabs>
          <w:tab w:val="left" w:pos="1900"/>
          <w:tab w:val="left" w:pos="1901"/>
        </w:tabs>
        <w:spacing w:line="292" w:lineRule="exact"/>
        <w:ind w:hanging="361"/>
        <w:rPr>
          <w:sz w:val="24"/>
        </w:rPr>
      </w:pPr>
      <w:r>
        <w:rPr>
          <w:sz w:val="24"/>
        </w:rPr>
        <w:t>Traveling</w:t>
      </w:r>
      <w:r>
        <w:rPr>
          <w:spacing w:val="-3"/>
          <w:sz w:val="24"/>
        </w:rPr>
        <w:t xml:space="preserve"> </w:t>
      </w:r>
      <w:r>
        <w:rPr>
          <w:sz w:val="24"/>
        </w:rPr>
        <w:t>on School</w:t>
      </w:r>
      <w:r>
        <w:rPr>
          <w:spacing w:val="-4"/>
          <w:sz w:val="24"/>
        </w:rPr>
        <w:t xml:space="preserve"> </w:t>
      </w:r>
      <w:r>
        <w:rPr>
          <w:spacing w:val="-2"/>
          <w:sz w:val="24"/>
        </w:rPr>
        <w:t>business</w:t>
      </w:r>
    </w:p>
    <w:p w14:paraId="421C4B5C" w14:textId="1432BE65" w:rsidR="001D19EB" w:rsidRDefault="001D19EB" w:rsidP="005E1479">
      <w:pPr>
        <w:pStyle w:val="ListParagraph"/>
        <w:numPr>
          <w:ilvl w:val="1"/>
          <w:numId w:val="10"/>
        </w:numPr>
        <w:tabs>
          <w:tab w:val="left" w:pos="1900"/>
          <w:tab w:val="left" w:pos="1901"/>
        </w:tabs>
        <w:spacing w:line="292" w:lineRule="exact"/>
        <w:ind w:hanging="361"/>
        <w:rPr>
          <w:sz w:val="24"/>
        </w:rPr>
      </w:pPr>
      <w:r>
        <w:rPr>
          <w:sz w:val="24"/>
        </w:rPr>
        <w:t>Multiple occupancy buildings and building site</w:t>
      </w:r>
    </w:p>
    <w:p w14:paraId="794A54A5" w14:textId="77777777" w:rsidR="005E1479" w:rsidRDefault="005E1479" w:rsidP="005E1479"/>
    <w:p w14:paraId="339E4590" w14:textId="77777777" w:rsidR="005E1479" w:rsidRDefault="005E1479" w:rsidP="005E1479"/>
    <w:p w14:paraId="59DF7675" w14:textId="77777777" w:rsidR="005E1479" w:rsidRDefault="005E1479" w:rsidP="005E1479">
      <w:pPr>
        <w:pStyle w:val="Heading1"/>
        <w:numPr>
          <w:ilvl w:val="0"/>
          <w:numId w:val="12"/>
        </w:numPr>
        <w:tabs>
          <w:tab w:val="left" w:pos="1089"/>
        </w:tabs>
        <w:spacing w:before="74"/>
      </w:pPr>
      <w:r>
        <w:t>AIMS</w:t>
      </w:r>
      <w:r>
        <w:rPr>
          <w:spacing w:val="-2"/>
        </w:rPr>
        <w:t xml:space="preserve"> </w:t>
      </w:r>
      <w:r>
        <w:t>OF</w:t>
      </w:r>
      <w:r>
        <w:rPr>
          <w:spacing w:val="-3"/>
        </w:rPr>
        <w:t xml:space="preserve"> </w:t>
      </w:r>
      <w:r>
        <w:t>THIS</w:t>
      </w:r>
      <w:r>
        <w:rPr>
          <w:spacing w:val="-1"/>
        </w:rPr>
        <w:t xml:space="preserve"> </w:t>
      </w:r>
      <w:r>
        <w:rPr>
          <w:spacing w:val="-2"/>
        </w:rPr>
        <w:t>POLICY</w:t>
      </w:r>
    </w:p>
    <w:p w14:paraId="6CD05BD7" w14:textId="77777777" w:rsidR="005E1479" w:rsidRDefault="005E1479" w:rsidP="005E1479">
      <w:pPr>
        <w:pStyle w:val="BodyText"/>
        <w:rPr>
          <w:b/>
        </w:rPr>
      </w:pPr>
    </w:p>
    <w:p w14:paraId="1060322E" w14:textId="77777777" w:rsidR="005E1479" w:rsidRDefault="005E1479" w:rsidP="005E1479">
      <w:pPr>
        <w:pStyle w:val="BodyText"/>
        <w:ind w:left="820"/>
      </w:pPr>
      <w:r>
        <w:t>The</w:t>
      </w:r>
      <w:r>
        <w:rPr>
          <w:spacing w:val="-2"/>
        </w:rPr>
        <w:t xml:space="preserve"> </w:t>
      </w:r>
      <w:r>
        <w:t>aim of</w:t>
      </w:r>
      <w:r>
        <w:rPr>
          <w:spacing w:val="-1"/>
        </w:rPr>
        <w:t xml:space="preserve"> </w:t>
      </w:r>
      <w:r>
        <w:t>this</w:t>
      </w:r>
      <w:r>
        <w:rPr>
          <w:spacing w:val="-4"/>
        </w:rPr>
        <w:t xml:space="preserve"> </w:t>
      </w:r>
      <w:r>
        <w:t>policy</w:t>
      </w:r>
      <w:r>
        <w:rPr>
          <w:spacing w:val="-1"/>
        </w:rPr>
        <w:t xml:space="preserve"> </w:t>
      </w:r>
      <w:r>
        <w:t>is</w:t>
      </w:r>
      <w:r>
        <w:rPr>
          <w:spacing w:val="-1"/>
        </w:rPr>
        <w:t xml:space="preserve"> </w:t>
      </w:r>
      <w:r>
        <w:t>to:</w:t>
      </w:r>
      <w:r>
        <w:rPr>
          <w:spacing w:val="2"/>
        </w:rPr>
        <w:t xml:space="preserve"> </w:t>
      </w:r>
      <w:r>
        <w:rPr>
          <w:spacing w:val="-10"/>
        </w:rPr>
        <w:t>-</w:t>
      </w:r>
    </w:p>
    <w:p w14:paraId="5571D7EA" w14:textId="77777777" w:rsidR="005E1479" w:rsidRDefault="005E1479" w:rsidP="005E1479">
      <w:pPr>
        <w:pStyle w:val="BodyText"/>
        <w:spacing w:before="1"/>
      </w:pPr>
    </w:p>
    <w:p w14:paraId="0B75179C" w14:textId="77777777" w:rsidR="005E1479" w:rsidRDefault="005E1479" w:rsidP="005E1479">
      <w:pPr>
        <w:pStyle w:val="ListParagraph"/>
        <w:numPr>
          <w:ilvl w:val="0"/>
          <w:numId w:val="11"/>
        </w:numPr>
        <w:tabs>
          <w:tab w:val="left" w:pos="1901"/>
        </w:tabs>
        <w:spacing w:line="292" w:lineRule="exact"/>
        <w:ind w:hanging="361"/>
        <w:rPr>
          <w:sz w:val="24"/>
        </w:rPr>
      </w:pPr>
      <w:r>
        <w:rPr>
          <w:sz w:val="24"/>
        </w:rPr>
        <w:t>Increase</w:t>
      </w:r>
      <w:r>
        <w:rPr>
          <w:spacing w:val="-4"/>
          <w:sz w:val="24"/>
        </w:rPr>
        <w:t xml:space="preserve"> </w:t>
      </w:r>
      <w:r>
        <w:rPr>
          <w:sz w:val="24"/>
        </w:rPr>
        <w:t>staff</w:t>
      </w:r>
      <w:r>
        <w:rPr>
          <w:spacing w:val="-2"/>
          <w:sz w:val="24"/>
        </w:rPr>
        <w:t xml:space="preserve"> </w:t>
      </w:r>
      <w:r>
        <w:rPr>
          <w:sz w:val="24"/>
        </w:rPr>
        <w:t>awareness</w:t>
      </w:r>
      <w:r>
        <w:rPr>
          <w:spacing w:val="-2"/>
          <w:sz w:val="24"/>
        </w:rPr>
        <w:t xml:space="preserve"> </w:t>
      </w:r>
      <w:r>
        <w:rPr>
          <w:sz w:val="24"/>
        </w:rPr>
        <w:t>on</w:t>
      </w:r>
      <w:r>
        <w:rPr>
          <w:spacing w:val="-2"/>
          <w:sz w:val="24"/>
        </w:rPr>
        <w:t xml:space="preserve"> </w:t>
      </w:r>
      <w:r>
        <w:rPr>
          <w:sz w:val="24"/>
        </w:rPr>
        <w:t>safety</w:t>
      </w:r>
      <w:r>
        <w:rPr>
          <w:spacing w:val="-3"/>
          <w:sz w:val="24"/>
        </w:rPr>
        <w:t xml:space="preserve"> </w:t>
      </w:r>
      <w:r>
        <w:rPr>
          <w:sz w:val="24"/>
        </w:rPr>
        <w:t>issues</w:t>
      </w:r>
      <w:r>
        <w:rPr>
          <w:spacing w:val="-2"/>
          <w:sz w:val="24"/>
        </w:rPr>
        <w:t xml:space="preserve"> </w:t>
      </w:r>
      <w:r>
        <w:rPr>
          <w:sz w:val="24"/>
        </w:rPr>
        <w:t>related</w:t>
      </w:r>
      <w:r>
        <w:rPr>
          <w:spacing w:val="-4"/>
          <w:sz w:val="24"/>
        </w:rPr>
        <w:t xml:space="preserve"> </w:t>
      </w:r>
      <w:r>
        <w:rPr>
          <w:sz w:val="24"/>
        </w:rPr>
        <w:t>to</w:t>
      </w:r>
      <w:r>
        <w:rPr>
          <w:spacing w:val="-2"/>
          <w:sz w:val="24"/>
        </w:rPr>
        <w:t xml:space="preserve"> </w:t>
      </w:r>
      <w:r>
        <w:rPr>
          <w:sz w:val="24"/>
        </w:rPr>
        <w:t>lone</w:t>
      </w:r>
      <w:r>
        <w:rPr>
          <w:spacing w:val="3"/>
          <w:sz w:val="24"/>
        </w:rPr>
        <w:t xml:space="preserve"> </w:t>
      </w:r>
      <w:r>
        <w:rPr>
          <w:spacing w:val="-2"/>
          <w:sz w:val="24"/>
        </w:rPr>
        <w:t>working</w:t>
      </w:r>
    </w:p>
    <w:p w14:paraId="261768DB" w14:textId="77777777" w:rsidR="005E1479" w:rsidRDefault="005E1479" w:rsidP="005E1479">
      <w:pPr>
        <w:pStyle w:val="ListParagraph"/>
        <w:numPr>
          <w:ilvl w:val="0"/>
          <w:numId w:val="11"/>
        </w:numPr>
        <w:tabs>
          <w:tab w:val="left" w:pos="1901"/>
        </w:tabs>
        <w:ind w:right="701"/>
        <w:rPr>
          <w:sz w:val="24"/>
        </w:rPr>
      </w:pPr>
      <w:r>
        <w:rPr>
          <w:sz w:val="24"/>
        </w:rPr>
        <w:t>Ensure</w:t>
      </w:r>
      <w:r>
        <w:rPr>
          <w:spacing w:val="-17"/>
          <w:sz w:val="24"/>
        </w:rPr>
        <w:t xml:space="preserve"> </w:t>
      </w:r>
      <w:r>
        <w:rPr>
          <w:sz w:val="24"/>
        </w:rPr>
        <w:t>that</w:t>
      </w:r>
      <w:r>
        <w:rPr>
          <w:spacing w:val="-17"/>
          <w:sz w:val="24"/>
        </w:rPr>
        <w:t xml:space="preserve"> </w:t>
      </w:r>
      <w:r>
        <w:rPr>
          <w:sz w:val="24"/>
        </w:rPr>
        <w:t>the</w:t>
      </w:r>
      <w:r>
        <w:rPr>
          <w:spacing w:val="-15"/>
          <w:sz w:val="24"/>
        </w:rPr>
        <w:t xml:space="preserve"> </w:t>
      </w:r>
      <w:r>
        <w:rPr>
          <w:sz w:val="24"/>
        </w:rPr>
        <w:t>risk</w:t>
      </w:r>
      <w:r>
        <w:rPr>
          <w:spacing w:val="-15"/>
          <w:sz w:val="24"/>
        </w:rPr>
        <w:t xml:space="preserve"> </w:t>
      </w:r>
      <w:r>
        <w:rPr>
          <w:sz w:val="24"/>
        </w:rPr>
        <w:t>of</w:t>
      </w:r>
      <w:r>
        <w:rPr>
          <w:spacing w:val="-17"/>
          <w:sz w:val="24"/>
        </w:rPr>
        <w:t xml:space="preserve"> </w:t>
      </w:r>
      <w:r>
        <w:rPr>
          <w:sz w:val="24"/>
        </w:rPr>
        <w:t>lone</w:t>
      </w:r>
      <w:r>
        <w:rPr>
          <w:spacing w:val="-16"/>
          <w:sz w:val="24"/>
        </w:rPr>
        <w:t xml:space="preserve"> </w:t>
      </w:r>
      <w:r>
        <w:rPr>
          <w:sz w:val="24"/>
        </w:rPr>
        <w:t>working</w:t>
      </w:r>
      <w:r>
        <w:rPr>
          <w:spacing w:val="-16"/>
          <w:sz w:val="24"/>
        </w:rPr>
        <w:t xml:space="preserve"> </w:t>
      </w:r>
      <w:r>
        <w:rPr>
          <w:sz w:val="24"/>
        </w:rPr>
        <w:t>is</w:t>
      </w:r>
      <w:r>
        <w:rPr>
          <w:spacing w:val="-16"/>
          <w:sz w:val="24"/>
        </w:rPr>
        <w:t xml:space="preserve"> </w:t>
      </w:r>
      <w:r>
        <w:rPr>
          <w:sz w:val="24"/>
        </w:rPr>
        <w:t>assessed</w:t>
      </w:r>
      <w:r>
        <w:rPr>
          <w:spacing w:val="-14"/>
          <w:sz w:val="24"/>
        </w:rPr>
        <w:t xml:space="preserve"> </w:t>
      </w:r>
      <w:r>
        <w:rPr>
          <w:sz w:val="24"/>
        </w:rPr>
        <w:t>in</w:t>
      </w:r>
      <w:r>
        <w:rPr>
          <w:spacing w:val="-17"/>
          <w:sz w:val="24"/>
        </w:rPr>
        <w:t xml:space="preserve"> </w:t>
      </w:r>
      <w:r>
        <w:rPr>
          <w:sz w:val="24"/>
        </w:rPr>
        <w:t>a</w:t>
      </w:r>
      <w:r>
        <w:rPr>
          <w:spacing w:val="-14"/>
          <w:sz w:val="24"/>
        </w:rPr>
        <w:t xml:space="preserve"> </w:t>
      </w:r>
      <w:r>
        <w:rPr>
          <w:sz w:val="24"/>
        </w:rPr>
        <w:t>systematic</w:t>
      </w:r>
      <w:r>
        <w:rPr>
          <w:spacing w:val="-17"/>
          <w:sz w:val="24"/>
        </w:rPr>
        <w:t xml:space="preserve"> </w:t>
      </w:r>
      <w:r>
        <w:rPr>
          <w:sz w:val="24"/>
        </w:rPr>
        <w:t>and</w:t>
      </w:r>
      <w:r>
        <w:rPr>
          <w:spacing w:val="-17"/>
          <w:sz w:val="24"/>
        </w:rPr>
        <w:t xml:space="preserve"> </w:t>
      </w:r>
      <w:r>
        <w:rPr>
          <w:sz w:val="24"/>
        </w:rPr>
        <w:t>ongoing way,</w:t>
      </w:r>
      <w:r>
        <w:rPr>
          <w:spacing w:val="-5"/>
          <w:sz w:val="24"/>
        </w:rPr>
        <w:t xml:space="preserve"> </w:t>
      </w:r>
      <w:r>
        <w:rPr>
          <w:sz w:val="24"/>
        </w:rPr>
        <w:t>and</w:t>
      </w:r>
      <w:r>
        <w:rPr>
          <w:spacing w:val="-5"/>
          <w:sz w:val="24"/>
        </w:rPr>
        <w:t xml:space="preserve"> </w:t>
      </w:r>
      <w:r>
        <w:rPr>
          <w:sz w:val="24"/>
        </w:rPr>
        <w:t>that</w:t>
      </w:r>
      <w:r>
        <w:rPr>
          <w:spacing w:val="-5"/>
          <w:sz w:val="24"/>
        </w:rPr>
        <w:t xml:space="preserve"> </w:t>
      </w:r>
      <w:r>
        <w:rPr>
          <w:sz w:val="24"/>
        </w:rPr>
        <w:t>safe</w:t>
      </w:r>
      <w:r>
        <w:rPr>
          <w:spacing w:val="-4"/>
          <w:sz w:val="24"/>
        </w:rPr>
        <w:t xml:space="preserve"> </w:t>
      </w:r>
      <w:r>
        <w:rPr>
          <w:sz w:val="24"/>
        </w:rPr>
        <w:t>systems</w:t>
      </w:r>
      <w:r>
        <w:rPr>
          <w:spacing w:val="-5"/>
          <w:sz w:val="24"/>
        </w:rPr>
        <w:t xml:space="preserve"> </w:t>
      </w:r>
      <w:r>
        <w:rPr>
          <w:sz w:val="24"/>
        </w:rPr>
        <w:t>and</w:t>
      </w:r>
      <w:r>
        <w:rPr>
          <w:spacing w:val="-5"/>
          <w:sz w:val="24"/>
        </w:rPr>
        <w:t xml:space="preserve"> </w:t>
      </w:r>
      <w:r>
        <w:rPr>
          <w:sz w:val="24"/>
        </w:rPr>
        <w:t>methods</w:t>
      </w:r>
      <w:r>
        <w:rPr>
          <w:spacing w:val="-5"/>
          <w:sz w:val="24"/>
        </w:rPr>
        <w:t xml:space="preserve"> </w:t>
      </w:r>
      <w:r>
        <w:rPr>
          <w:sz w:val="24"/>
        </w:rPr>
        <w:t>of</w:t>
      </w:r>
      <w:r>
        <w:rPr>
          <w:spacing w:val="-5"/>
          <w:sz w:val="24"/>
        </w:rPr>
        <w:t xml:space="preserve"> </w:t>
      </w:r>
      <w:r>
        <w:rPr>
          <w:sz w:val="24"/>
        </w:rPr>
        <w:t>work</w:t>
      </w:r>
      <w:r>
        <w:rPr>
          <w:spacing w:val="-5"/>
          <w:sz w:val="24"/>
        </w:rPr>
        <w:t xml:space="preserve"> </w:t>
      </w:r>
      <w:r>
        <w:rPr>
          <w:sz w:val="24"/>
        </w:rPr>
        <w:t>are</w:t>
      </w:r>
      <w:r>
        <w:rPr>
          <w:spacing w:val="-5"/>
          <w:sz w:val="24"/>
        </w:rPr>
        <w:t xml:space="preserve"> </w:t>
      </w:r>
      <w:r>
        <w:rPr>
          <w:sz w:val="24"/>
        </w:rPr>
        <w:t>put</w:t>
      </w:r>
      <w:r>
        <w:rPr>
          <w:spacing w:val="-5"/>
          <w:sz w:val="24"/>
        </w:rPr>
        <w:t xml:space="preserve"> </w:t>
      </w:r>
      <w:r>
        <w:rPr>
          <w:sz w:val="24"/>
        </w:rPr>
        <w:t>in</w:t>
      </w:r>
      <w:r>
        <w:rPr>
          <w:spacing w:val="-5"/>
          <w:sz w:val="24"/>
        </w:rPr>
        <w:t xml:space="preserve"> </w:t>
      </w:r>
      <w:r>
        <w:rPr>
          <w:sz w:val="24"/>
        </w:rPr>
        <w:t>place</w:t>
      </w:r>
      <w:r>
        <w:rPr>
          <w:spacing w:val="-5"/>
          <w:sz w:val="24"/>
        </w:rPr>
        <w:t xml:space="preserve"> </w:t>
      </w:r>
      <w:r>
        <w:rPr>
          <w:sz w:val="24"/>
        </w:rPr>
        <w:t>to</w:t>
      </w:r>
      <w:r>
        <w:rPr>
          <w:spacing w:val="-4"/>
          <w:sz w:val="24"/>
        </w:rPr>
        <w:t xml:space="preserve"> </w:t>
      </w:r>
      <w:r>
        <w:rPr>
          <w:sz w:val="24"/>
        </w:rPr>
        <w:t>reduce the risk so far as is reasonably practicable.</w:t>
      </w:r>
    </w:p>
    <w:p w14:paraId="6B1E6156" w14:textId="77777777" w:rsidR="005E1479" w:rsidRDefault="005E1479" w:rsidP="005E1479">
      <w:pPr>
        <w:pStyle w:val="ListParagraph"/>
        <w:numPr>
          <w:ilvl w:val="0"/>
          <w:numId w:val="11"/>
        </w:numPr>
        <w:tabs>
          <w:tab w:val="left" w:pos="1901"/>
        </w:tabs>
        <w:ind w:right="699"/>
        <w:rPr>
          <w:sz w:val="24"/>
        </w:rPr>
      </w:pPr>
      <w:r>
        <w:rPr>
          <w:sz w:val="24"/>
        </w:rPr>
        <w:t>Ensure that appropriate training is available to all staff in all areas that equips them to recognise risk and provides practical safety advice when working alone.</w:t>
      </w:r>
    </w:p>
    <w:p w14:paraId="078920E6" w14:textId="77777777" w:rsidR="005E1479" w:rsidRDefault="005E1479" w:rsidP="005E1479">
      <w:pPr>
        <w:pStyle w:val="ListParagraph"/>
        <w:numPr>
          <w:ilvl w:val="0"/>
          <w:numId w:val="11"/>
        </w:numPr>
        <w:tabs>
          <w:tab w:val="left" w:pos="1901"/>
        </w:tabs>
        <w:spacing w:line="293" w:lineRule="exact"/>
        <w:ind w:hanging="361"/>
        <w:rPr>
          <w:sz w:val="24"/>
        </w:rPr>
      </w:pPr>
      <w:r>
        <w:rPr>
          <w:sz w:val="24"/>
        </w:rPr>
        <w:t>Ensure</w:t>
      </w:r>
      <w:r>
        <w:rPr>
          <w:spacing w:val="-6"/>
          <w:sz w:val="24"/>
        </w:rPr>
        <w:t xml:space="preserve"> </w:t>
      </w:r>
      <w:r>
        <w:rPr>
          <w:sz w:val="24"/>
        </w:rPr>
        <w:t>that</w:t>
      </w:r>
      <w:r>
        <w:rPr>
          <w:spacing w:val="-2"/>
          <w:sz w:val="24"/>
        </w:rPr>
        <w:t xml:space="preserve"> </w:t>
      </w:r>
      <w:r>
        <w:rPr>
          <w:sz w:val="24"/>
        </w:rPr>
        <w:t>appropriate</w:t>
      </w:r>
      <w:r>
        <w:rPr>
          <w:spacing w:val="-2"/>
          <w:sz w:val="24"/>
        </w:rPr>
        <w:t xml:space="preserve"> </w:t>
      </w:r>
      <w:r>
        <w:rPr>
          <w:sz w:val="24"/>
        </w:rPr>
        <w:t>support</w:t>
      </w:r>
      <w:r>
        <w:rPr>
          <w:spacing w:val="-2"/>
          <w:sz w:val="24"/>
        </w:rPr>
        <w:t xml:space="preserve"> </w:t>
      </w:r>
      <w:r>
        <w:rPr>
          <w:sz w:val="24"/>
        </w:rPr>
        <w:t>is</w:t>
      </w:r>
      <w:r>
        <w:rPr>
          <w:spacing w:val="-5"/>
          <w:sz w:val="24"/>
        </w:rPr>
        <w:t xml:space="preserve"> </w:t>
      </w:r>
      <w:r>
        <w:rPr>
          <w:sz w:val="24"/>
        </w:rPr>
        <w:t>available</w:t>
      </w:r>
      <w:r>
        <w:rPr>
          <w:spacing w:val="-4"/>
          <w:sz w:val="24"/>
        </w:rPr>
        <w:t xml:space="preserve"> </w:t>
      </w:r>
      <w:r>
        <w:rPr>
          <w:sz w:val="24"/>
        </w:rPr>
        <w:t>to</w:t>
      </w:r>
      <w:r>
        <w:rPr>
          <w:spacing w:val="-2"/>
          <w:sz w:val="24"/>
        </w:rPr>
        <w:t xml:space="preserve"> </w:t>
      </w:r>
      <w:r>
        <w:rPr>
          <w:sz w:val="24"/>
        </w:rPr>
        <w:t>staff</w:t>
      </w:r>
      <w:r>
        <w:rPr>
          <w:spacing w:val="-2"/>
          <w:sz w:val="24"/>
        </w:rPr>
        <w:t xml:space="preserve"> </w:t>
      </w:r>
      <w:r>
        <w:rPr>
          <w:sz w:val="24"/>
        </w:rPr>
        <w:t>who</w:t>
      </w:r>
      <w:r>
        <w:rPr>
          <w:spacing w:val="2"/>
          <w:sz w:val="24"/>
        </w:rPr>
        <w:t xml:space="preserve"> </w:t>
      </w:r>
      <w:r>
        <w:rPr>
          <w:sz w:val="24"/>
        </w:rPr>
        <w:t>must</w:t>
      </w:r>
      <w:r>
        <w:rPr>
          <w:spacing w:val="-1"/>
          <w:sz w:val="24"/>
        </w:rPr>
        <w:t xml:space="preserve"> </w:t>
      </w:r>
      <w:r>
        <w:rPr>
          <w:sz w:val="24"/>
        </w:rPr>
        <w:t>work</w:t>
      </w:r>
      <w:r>
        <w:rPr>
          <w:spacing w:val="-4"/>
          <w:sz w:val="24"/>
        </w:rPr>
        <w:t xml:space="preserve"> </w:t>
      </w:r>
      <w:r>
        <w:rPr>
          <w:spacing w:val="-2"/>
          <w:sz w:val="24"/>
        </w:rPr>
        <w:t>alone.</w:t>
      </w:r>
    </w:p>
    <w:p w14:paraId="32BFC663" w14:textId="77777777" w:rsidR="005E1479" w:rsidRDefault="005E1479" w:rsidP="005E1479">
      <w:pPr>
        <w:pStyle w:val="BodyText"/>
        <w:spacing w:before="6"/>
        <w:rPr>
          <w:sz w:val="23"/>
        </w:rPr>
      </w:pPr>
    </w:p>
    <w:p w14:paraId="022A8B9A" w14:textId="77777777" w:rsidR="005E1479" w:rsidRDefault="005E1479" w:rsidP="005E1479">
      <w:pPr>
        <w:pStyle w:val="BodyText"/>
        <w:spacing w:before="1"/>
        <w:ind w:left="820" w:right="696"/>
      </w:pPr>
      <w:r>
        <w:t>Encourage</w:t>
      </w:r>
      <w:r>
        <w:rPr>
          <w:spacing w:val="-13"/>
        </w:rPr>
        <w:t xml:space="preserve"> </w:t>
      </w:r>
      <w:r>
        <w:t>full</w:t>
      </w:r>
      <w:r>
        <w:rPr>
          <w:spacing w:val="-12"/>
        </w:rPr>
        <w:t xml:space="preserve"> </w:t>
      </w:r>
      <w:r>
        <w:t>reporting</w:t>
      </w:r>
      <w:r>
        <w:rPr>
          <w:spacing w:val="-10"/>
        </w:rPr>
        <w:t xml:space="preserve"> </w:t>
      </w:r>
      <w:r>
        <w:t>and</w:t>
      </w:r>
      <w:r>
        <w:rPr>
          <w:spacing w:val="-13"/>
        </w:rPr>
        <w:t xml:space="preserve"> </w:t>
      </w:r>
      <w:r>
        <w:t>recording</w:t>
      </w:r>
      <w:r>
        <w:rPr>
          <w:spacing w:val="-13"/>
        </w:rPr>
        <w:t xml:space="preserve"> </w:t>
      </w:r>
      <w:r>
        <w:t>of</w:t>
      </w:r>
      <w:r>
        <w:rPr>
          <w:spacing w:val="-13"/>
        </w:rPr>
        <w:t xml:space="preserve"> </w:t>
      </w:r>
      <w:r>
        <w:t>all</w:t>
      </w:r>
      <w:r>
        <w:rPr>
          <w:spacing w:val="-15"/>
        </w:rPr>
        <w:t xml:space="preserve"> </w:t>
      </w:r>
      <w:r>
        <w:t>adverse</w:t>
      </w:r>
      <w:r>
        <w:rPr>
          <w:spacing w:val="-6"/>
        </w:rPr>
        <w:t xml:space="preserve"> </w:t>
      </w:r>
      <w:r>
        <w:t>incidents</w:t>
      </w:r>
      <w:r>
        <w:rPr>
          <w:spacing w:val="-11"/>
        </w:rPr>
        <w:t xml:space="preserve"> </w:t>
      </w:r>
      <w:r>
        <w:t>relating</w:t>
      </w:r>
      <w:r>
        <w:rPr>
          <w:spacing w:val="-10"/>
        </w:rPr>
        <w:t xml:space="preserve"> </w:t>
      </w:r>
      <w:r>
        <w:t>to</w:t>
      </w:r>
      <w:r>
        <w:rPr>
          <w:spacing w:val="-10"/>
        </w:rPr>
        <w:t xml:space="preserve"> </w:t>
      </w:r>
      <w:r>
        <w:t>lone</w:t>
      </w:r>
      <w:r>
        <w:rPr>
          <w:spacing w:val="-13"/>
        </w:rPr>
        <w:t xml:space="preserve"> </w:t>
      </w:r>
      <w:r>
        <w:t>working and reduce the number of incidents and injuries relating to lone working.</w:t>
      </w:r>
    </w:p>
    <w:p w14:paraId="353A38EF" w14:textId="77777777" w:rsidR="005E1479" w:rsidRDefault="005E1479" w:rsidP="005E1479"/>
    <w:p w14:paraId="15A70631" w14:textId="77777777" w:rsidR="005E1479" w:rsidRDefault="005E1479" w:rsidP="005E1479"/>
    <w:p w14:paraId="43A5365B" w14:textId="77777777" w:rsidR="005E1479" w:rsidRDefault="005E1479" w:rsidP="005E1479">
      <w:pPr>
        <w:pStyle w:val="Heading1"/>
        <w:numPr>
          <w:ilvl w:val="0"/>
          <w:numId w:val="12"/>
        </w:numPr>
        <w:tabs>
          <w:tab w:val="left" w:pos="1090"/>
        </w:tabs>
        <w:ind w:left="1089" w:hanging="270"/>
      </w:pPr>
      <w:r>
        <w:rPr>
          <w:spacing w:val="-2"/>
        </w:rPr>
        <w:t>CONTROLS</w:t>
      </w:r>
    </w:p>
    <w:p w14:paraId="34230F82" w14:textId="77777777" w:rsidR="005E1479" w:rsidRDefault="005E1479" w:rsidP="005E1479">
      <w:pPr>
        <w:pStyle w:val="BodyText"/>
        <w:rPr>
          <w:b/>
        </w:rPr>
      </w:pPr>
    </w:p>
    <w:p w14:paraId="4016CEE2" w14:textId="77777777" w:rsidR="005E1479" w:rsidRDefault="005E1479" w:rsidP="005E1479">
      <w:pPr>
        <w:pStyle w:val="BodyText"/>
        <w:ind w:left="820" w:right="696"/>
      </w:pPr>
      <w:r>
        <w:t>The</w:t>
      </w:r>
      <w:r>
        <w:rPr>
          <w:spacing w:val="-13"/>
        </w:rPr>
        <w:t xml:space="preserve"> </w:t>
      </w:r>
      <w:r>
        <w:t>experience</w:t>
      </w:r>
      <w:r>
        <w:rPr>
          <w:spacing w:val="-13"/>
        </w:rPr>
        <w:t xml:space="preserve"> </w:t>
      </w:r>
      <w:r>
        <w:t>and</w:t>
      </w:r>
      <w:r>
        <w:rPr>
          <w:spacing w:val="-13"/>
        </w:rPr>
        <w:t xml:space="preserve"> </w:t>
      </w:r>
      <w:r>
        <w:t>training</w:t>
      </w:r>
      <w:r>
        <w:rPr>
          <w:spacing w:val="-13"/>
        </w:rPr>
        <w:t xml:space="preserve"> </w:t>
      </w:r>
      <w:r>
        <w:t>of</w:t>
      </w:r>
      <w:r>
        <w:rPr>
          <w:spacing w:val="-13"/>
        </w:rPr>
        <w:t xml:space="preserve"> </w:t>
      </w:r>
      <w:r>
        <w:t>all</w:t>
      </w:r>
      <w:r>
        <w:rPr>
          <w:spacing w:val="-13"/>
        </w:rPr>
        <w:t xml:space="preserve"> </w:t>
      </w:r>
      <w:r>
        <w:t>staff</w:t>
      </w:r>
      <w:r>
        <w:rPr>
          <w:spacing w:val="-11"/>
        </w:rPr>
        <w:t xml:space="preserve"> </w:t>
      </w:r>
      <w:r>
        <w:t>and</w:t>
      </w:r>
      <w:r>
        <w:rPr>
          <w:spacing w:val="-13"/>
        </w:rPr>
        <w:t xml:space="preserve"> </w:t>
      </w:r>
      <w:r>
        <w:t>the</w:t>
      </w:r>
      <w:r>
        <w:rPr>
          <w:spacing w:val="-13"/>
        </w:rPr>
        <w:t xml:space="preserve"> </w:t>
      </w:r>
      <w:r>
        <w:t>activities</w:t>
      </w:r>
      <w:r>
        <w:rPr>
          <w:spacing w:val="-13"/>
        </w:rPr>
        <w:t xml:space="preserve"> </w:t>
      </w:r>
      <w:r>
        <w:t>to</w:t>
      </w:r>
      <w:r>
        <w:rPr>
          <w:spacing w:val="-12"/>
        </w:rPr>
        <w:t xml:space="preserve"> </w:t>
      </w:r>
      <w:r>
        <w:t>be</w:t>
      </w:r>
      <w:r>
        <w:rPr>
          <w:spacing w:val="-13"/>
        </w:rPr>
        <w:t xml:space="preserve"> </w:t>
      </w:r>
      <w:r>
        <w:t>undertaken</w:t>
      </w:r>
      <w:r>
        <w:rPr>
          <w:spacing w:val="-11"/>
        </w:rPr>
        <w:t xml:space="preserve"> </w:t>
      </w:r>
      <w:r>
        <w:t>will</w:t>
      </w:r>
      <w:r>
        <w:rPr>
          <w:spacing w:val="-13"/>
        </w:rPr>
        <w:t xml:space="preserve"> </w:t>
      </w:r>
      <w:r>
        <w:t>be</w:t>
      </w:r>
      <w:r>
        <w:rPr>
          <w:spacing w:val="-11"/>
        </w:rPr>
        <w:t xml:space="preserve"> </w:t>
      </w:r>
      <w:r>
        <w:t>taken into consideration before allowing lone working. Lone workers must be considered capable of responding correctly in an emergency.</w:t>
      </w:r>
    </w:p>
    <w:p w14:paraId="460B9A14" w14:textId="77777777" w:rsidR="005E1479" w:rsidRDefault="005E1479" w:rsidP="005E1479">
      <w:pPr>
        <w:pStyle w:val="BodyText"/>
        <w:spacing w:before="1"/>
        <w:ind w:left="820"/>
        <w:rPr>
          <w:spacing w:val="-2"/>
        </w:rPr>
      </w:pPr>
      <w:r>
        <w:t>Whenever</w:t>
      </w:r>
      <w:r>
        <w:rPr>
          <w:spacing w:val="-5"/>
        </w:rPr>
        <w:t xml:space="preserve"> </w:t>
      </w:r>
      <w:r>
        <w:t>possible,</w:t>
      </w:r>
      <w:r>
        <w:rPr>
          <w:spacing w:val="-3"/>
        </w:rPr>
        <w:t xml:space="preserve"> </w:t>
      </w:r>
      <w:r>
        <w:t>it</w:t>
      </w:r>
      <w:r>
        <w:rPr>
          <w:spacing w:val="-2"/>
        </w:rPr>
        <w:t xml:space="preserve"> </w:t>
      </w:r>
      <w:r>
        <w:t>is</w:t>
      </w:r>
      <w:r>
        <w:rPr>
          <w:spacing w:val="-3"/>
        </w:rPr>
        <w:t xml:space="preserve"> </w:t>
      </w:r>
      <w:r>
        <w:t>recommended</w:t>
      </w:r>
      <w:r>
        <w:rPr>
          <w:spacing w:val="-2"/>
        </w:rPr>
        <w:t xml:space="preserve"> </w:t>
      </w:r>
      <w:r>
        <w:t>that</w:t>
      </w:r>
      <w:r>
        <w:rPr>
          <w:spacing w:val="-3"/>
        </w:rPr>
        <w:t xml:space="preserve"> </w:t>
      </w:r>
      <w:r>
        <w:t>staff</w:t>
      </w:r>
      <w:r>
        <w:rPr>
          <w:spacing w:val="-2"/>
        </w:rPr>
        <w:t xml:space="preserve"> </w:t>
      </w:r>
      <w:r>
        <w:t>work</w:t>
      </w:r>
      <w:r>
        <w:rPr>
          <w:spacing w:val="-3"/>
        </w:rPr>
        <w:t xml:space="preserve"> </w:t>
      </w:r>
      <w:r>
        <w:t>with</w:t>
      </w:r>
      <w:r>
        <w:rPr>
          <w:spacing w:val="-3"/>
        </w:rPr>
        <w:t xml:space="preserve"> </w:t>
      </w:r>
      <w:r>
        <w:t>a</w:t>
      </w:r>
      <w:r>
        <w:rPr>
          <w:spacing w:val="-2"/>
        </w:rPr>
        <w:t xml:space="preserve"> colleague.</w:t>
      </w:r>
    </w:p>
    <w:p w14:paraId="4622D346" w14:textId="77777777" w:rsidR="005E1479" w:rsidRDefault="005E1479" w:rsidP="005E1479">
      <w:pPr>
        <w:pStyle w:val="BodyText"/>
        <w:spacing w:before="1"/>
        <w:ind w:left="820"/>
        <w:rPr>
          <w:spacing w:val="-2"/>
        </w:rPr>
      </w:pPr>
      <w:r>
        <w:rPr>
          <w:spacing w:val="-2"/>
        </w:rPr>
        <w:t>Members of staff who are lone working must ensure that they are able to contact the Head Teacher or another senior member of staff by ensuring they have access to a telephone.</w:t>
      </w:r>
    </w:p>
    <w:p w14:paraId="410FEE62" w14:textId="77777777" w:rsidR="005E1479" w:rsidRDefault="005E1479" w:rsidP="005E1479"/>
    <w:p w14:paraId="1B390A28" w14:textId="77777777" w:rsidR="005E1479" w:rsidRDefault="005E1479" w:rsidP="005E1479">
      <w:pPr>
        <w:pStyle w:val="Heading2"/>
        <w:spacing w:before="120"/>
      </w:pPr>
      <w:r>
        <w:t>Working</w:t>
      </w:r>
      <w:r>
        <w:rPr>
          <w:spacing w:val="-2"/>
        </w:rPr>
        <w:t xml:space="preserve"> </w:t>
      </w:r>
      <w:r>
        <w:t>onsite</w:t>
      </w:r>
      <w:r>
        <w:rPr>
          <w:spacing w:val="-1"/>
        </w:rPr>
        <w:t xml:space="preserve"> </w:t>
      </w:r>
      <w:r>
        <w:t>outside</w:t>
      </w:r>
      <w:r>
        <w:rPr>
          <w:spacing w:val="-1"/>
        </w:rPr>
        <w:t xml:space="preserve"> </w:t>
      </w:r>
      <w:r>
        <w:t>normal</w:t>
      </w:r>
      <w:r>
        <w:rPr>
          <w:spacing w:val="-2"/>
        </w:rPr>
        <w:t xml:space="preserve"> </w:t>
      </w:r>
      <w:r>
        <w:t>School</w:t>
      </w:r>
      <w:r>
        <w:rPr>
          <w:spacing w:val="-1"/>
        </w:rPr>
        <w:t xml:space="preserve"> </w:t>
      </w:r>
      <w:r>
        <w:t>hours and</w:t>
      </w:r>
      <w:r>
        <w:rPr>
          <w:spacing w:val="-1"/>
        </w:rPr>
        <w:t xml:space="preserve"> </w:t>
      </w:r>
      <w:r>
        <w:t>during</w:t>
      </w:r>
      <w:r>
        <w:rPr>
          <w:spacing w:val="-1"/>
        </w:rPr>
        <w:t xml:space="preserve"> </w:t>
      </w:r>
      <w:r>
        <w:t xml:space="preserve">School </w:t>
      </w:r>
      <w:r>
        <w:rPr>
          <w:spacing w:val="-2"/>
        </w:rPr>
        <w:t>holidays</w:t>
      </w:r>
    </w:p>
    <w:p w14:paraId="7647713A" w14:textId="77777777" w:rsidR="005E1479" w:rsidRDefault="005E1479" w:rsidP="005E1479">
      <w:pPr>
        <w:pStyle w:val="BodyText"/>
        <w:spacing w:before="120"/>
        <w:ind w:left="820" w:right="694"/>
      </w:pPr>
      <w:r>
        <w:t>Good practice would be to liaise with other staff during school holidays, but in the absence of doing so, the member of staff should ensure a family member is aware s/he will be working alone on the school premises. At weekends and during School holidays,</w:t>
      </w:r>
      <w:r>
        <w:rPr>
          <w:spacing w:val="-2"/>
        </w:rPr>
        <w:t xml:space="preserve"> </w:t>
      </w:r>
      <w:r>
        <w:t>it is</w:t>
      </w:r>
      <w:r>
        <w:rPr>
          <w:spacing w:val="-3"/>
        </w:rPr>
        <w:t xml:space="preserve"> </w:t>
      </w:r>
      <w:r>
        <w:t>the</w:t>
      </w:r>
      <w:r>
        <w:rPr>
          <w:spacing w:val="-1"/>
        </w:rPr>
        <w:t xml:space="preserve"> </w:t>
      </w:r>
      <w:r>
        <w:t>staff</w:t>
      </w:r>
      <w:r>
        <w:rPr>
          <w:spacing w:val="-2"/>
        </w:rPr>
        <w:t xml:space="preserve"> </w:t>
      </w:r>
      <w:r>
        <w:t>member’s personal responsibility</w:t>
      </w:r>
      <w:r>
        <w:rPr>
          <w:spacing w:val="-2"/>
        </w:rPr>
        <w:t xml:space="preserve"> </w:t>
      </w:r>
      <w:r>
        <w:t>to</w:t>
      </w:r>
      <w:r>
        <w:rPr>
          <w:spacing w:val="-1"/>
        </w:rPr>
        <w:t xml:space="preserve"> </w:t>
      </w:r>
      <w:r>
        <w:t>ensure someone</w:t>
      </w:r>
      <w:r>
        <w:rPr>
          <w:spacing w:val="-1"/>
        </w:rPr>
        <w:t xml:space="preserve"> </w:t>
      </w:r>
      <w:r>
        <w:t>is aware. If</w:t>
      </w:r>
      <w:r>
        <w:rPr>
          <w:spacing w:val="-17"/>
        </w:rPr>
        <w:t xml:space="preserve"> </w:t>
      </w:r>
      <w:r>
        <w:t>exceptions</w:t>
      </w:r>
      <w:r>
        <w:rPr>
          <w:spacing w:val="-17"/>
        </w:rPr>
        <w:t xml:space="preserve"> </w:t>
      </w:r>
      <w:r>
        <w:t>to</w:t>
      </w:r>
      <w:r>
        <w:rPr>
          <w:spacing w:val="-16"/>
        </w:rPr>
        <w:t xml:space="preserve"> </w:t>
      </w:r>
      <w:r>
        <w:t>this</w:t>
      </w:r>
      <w:r>
        <w:rPr>
          <w:spacing w:val="-17"/>
        </w:rPr>
        <w:t xml:space="preserve"> </w:t>
      </w:r>
      <w:r>
        <w:t>are</w:t>
      </w:r>
      <w:r>
        <w:rPr>
          <w:spacing w:val="-17"/>
        </w:rPr>
        <w:t xml:space="preserve"> </w:t>
      </w:r>
      <w:r>
        <w:t>identified,</w:t>
      </w:r>
      <w:r>
        <w:rPr>
          <w:spacing w:val="-17"/>
        </w:rPr>
        <w:t xml:space="preserve"> </w:t>
      </w:r>
      <w:r>
        <w:t>then</w:t>
      </w:r>
      <w:r>
        <w:rPr>
          <w:spacing w:val="-16"/>
        </w:rPr>
        <w:t xml:space="preserve"> </w:t>
      </w:r>
      <w:r>
        <w:t>the</w:t>
      </w:r>
      <w:r>
        <w:rPr>
          <w:spacing w:val="-17"/>
        </w:rPr>
        <w:t xml:space="preserve"> </w:t>
      </w:r>
      <w:r>
        <w:t>policy</w:t>
      </w:r>
      <w:r>
        <w:rPr>
          <w:spacing w:val="-17"/>
        </w:rPr>
        <w:t xml:space="preserve"> </w:t>
      </w:r>
      <w:r>
        <w:t>will</w:t>
      </w:r>
      <w:r>
        <w:rPr>
          <w:spacing w:val="-16"/>
        </w:rPr>
        <w:t xml:space="preserve"> </w:t>
      </w:r>
      <w:r>
        <w:t>be</w:t>
      </w:r>
      <w:r>
        <w:rPr>
          <w:spacing w:val="-17"/>
        </w:rPr>
        <w:t xml:space="preserve"> </w:t>
      </w:r>
      <w:r>
        <w:t>reviewed.</w:t>
      </w:r>
      <w:r>
        <w:rPr>
          <w:spacing w:val="-17"/>
        </w:rPr>
        <w:t xml:space="preserve"> </w:t>
      </w:r>
      <w:r>
        <w:t>The</w:t>
      </w:r>
      <w:r>
        <w:rPr>
          <w:spacing w:val="-16"/>
        </w:rPr>
        <w:t xml:space="preserve"> </w:t>
      </w:r>
      <w:r>
        <w:t>member of staff should sign in and out of the premises as they would during normal working hours so that a record of who has been on the premises is maintained.</w:t>
      </w:r>
    </w:p>
    <w:p w14:paraId="2DCFAFF6" w14:textId="77777777" w:rsidR="005E1479" w:rsidRDefault="005E1479" w:rsidP="005E1479">
      <w:pPr>
        <w:pStyle w:val="BodyText"/>
        <w:spacing w:before="121"/>
        <w:ind w:left="820" w:right="700"/>
      </w:pPr>
      <w:r>
        <w:t>Staff should not enter the School premises if there are signs of intruders and are advised to immediately call the police.</w:t>
      </w:r>
    </w:p>
    <w:p w14:paraId="139E4DCE" w14:textId="77777777" w:rsidR="005E1479" w:rsidRDefault="005E1479" w:rsidP="005E1479"/>
    <w:p w14:paraId="3B1B9EB8" w14:textId="05F92309" w:rsidR="005E1479" w:rsidRDefault="005E1479" w:rsidP="005E1479">
      <w:pPr>
        <w:pStyle w:val="BodyText"/>
        <w:spacing w:before="120"/>
        <w:ind w:left="820" w:right="703"/>
      </w:pPr>
      <w:r>
        <w:t xml:space="preserve">Staff should lock the outer doors when lone working and ensure that areas of the school not in use are kept secure. </w:t>
      </w:r>
      <w:r w:rsidR="001D19EB" w:rsidRPr="00A865A7">
        <w:t xml:space="preserve">However, the designated fire exits in the area where working and the alternative exit must be able to be opened from the inside without the use of a key. </w:t>
      </w:r>
      <w:r w:rsidR="001D19EB" w:rsidRPr="001D19EB">
        <w:rPr>
          <w:color w:val="FF0000"/>
        </w:rPr>
        <w:t xml:space="preserve"> </w:t>
      </w:r>
      <w:r>
        <w:t>Staff must not place themselves in danger by challenging intruders or vandals but should call the police for assistance.</w:t>
      </w:r>
    </w:p>
    <w:p w14:paraId="2DA4CC3E" w14:textId="77777777" w:rsidR="005E1479" w:rsidRDefault="005E1479" w:rsidP="005E1479">
      <w:pPr>
        <w:pStyle w:val="BodyText"/>
        <w:ind w:left="820" w:right="702"/>
      </w:pPr>
      <w:r>
        <w:t>Staff</w:t>
      </w:r>
      <w:r>
        <w:rPr>
          <w:spacing w:val="-17"/>
        </w:rPr>
        <w:t xml:space="preserve"> </w:t>
      </w:r>
      <w:r>
        <w:t>should</w:t>
      </w:r>
      <w:r>
        <w:rPr>
          <w:spacing w:val="-16"/>
        </w:rPr>
        <w:t xml:space="preserve"> </w:t>
      </w:r>
      <w:r>
        <w:t>not</w:t>
      </w:r>
      <w:r>
        <w:rPr>
          <w:spacing w:val="-14"/>
        </w:rPr>
        <w:t xml:space="preserve"> </w:t>
      </w:r>
      <w:r>
        <w:t>work</w:t>
      </w:r>
      <w:r>
        <w:rPr>
          <w:spacing w:val="-17"/>
        </w:rPr>
        <w:t xml:space="preserve"> </w:t>
      </w:r>
      <w:r>
        <w:t>alone</w:t>
      </w:r>
      <w:r>
        <w:rPr>
          <w:spacing w:val="-16"/>
        </w:rPr>
        <w:t xml:space="preserve"> </w:t>
      </w:r>
      <w:r>
        <w:t>if</w:t>
      </w:r>
      <w:r>
        <w:rPr>
          <w:spacing w:val="-15"/>
        </w:rPr>
        <w:t xml:space="preserve"> </w:t>
      </w:r>
      <w:r>
        <w:t>they</w:t>
      </w:r>
      <w:r>
        <w:rPr>
          <w:spacing w:val="-17"/>
        </w:rPr>
        <w:t xml:space="preserve"> </w:t>
      </w:r>
      <w:r>
        <w:t>have</w:t>
      </w:r>
      <w:r>
        <w:rPr>
          <w:spacing w:val="-17"/>
        </w:rPr>
        <w:t xml:space="preserve"> </w:t>
      </w:r>
      <w:r>
        <w:t>medical</w:t>
      </w:r>
      <w:r>
        <w:rPr>
          <w:spacing w:val="-15"/>
        </w:rPr>
        <w:t xml:space="preserve"> </w:t>
      </w:r>
      <w:r>
        <w:t>conditions</w:t>
      </w:r>
      <w:r>
        <w:rPr>
          <w:spacing w:val="-17"/>
        </w:rPr>
        <w:t xml:space="preserve"> </w:t>
      </w:r>
      <w:r>
        <w:t>that</w:t>
      </w:r>
      <w:r>
        <w:rPr>
          <w:spacing w:val="-17"/>
        </w:rPr>
        <w:t xml:space="preserve"> </w:t>
      </w:r>
      <w:r>
        <w:t>might</w:t>
      </w:r>
      <w:r>
        <w:rPr>
          <w:spacing w:val="-16"/>
        </w:rPr>
        <w:t xml:space="preserve"> </w:t>
      </w:r>
      <w:r>
        <w:t>cause</w:t>
      </w:r>
      <w:r>
        <w:rPr>
          <w:spacing w:val="-14"/>
        </w:rPr>
        <w:t xml:space="preserve"> </w:t>
      </w:r>
      <w:r>
        <w:t>incapacity or unconsciousness.</w:t>
      </w:r>
    </w:p>
    <w:p w14:paraId="263C205F" w14:textId="77777777" w:rsidR="005E1479" w:rsidRDefault="005E1479" w:rsidP="005E1479"/>
    <w:p w14:paraId="3D981F95" w14:textId="77777777" w:rsidR="005E1479" w:rsidRDefault="005E1479" w:rsidP="005E1479">
      <w:pPr>
        <w:pStyle w:val="BodyText"/>
        <w:spacing w:before="120"/>
        <w:ind w:left="820" w:right="701"/>
      </w:pPr>
      <w:r>
        <w:t>All</w:t>
      </w:r>
      <w:r>
        <w:rPr>
          <w:spacing w:val="-13"/>
        </w:rPr>
        <w:t xml:space="preserve"> </w:t>
      </w:r>
      <w:r>
        <w:t>lone</w:t>
      </w:r>
      <w:r>
        <w:rPr>
          <w:spacing w:val="-11"/>
        </w:rPr>
        <w:t xml:space="preserve"> </w:t>
      </w:r>
      <w:r>
        <w:t>working</w:t>
      </w:r>
      <w:r>
        <w:rPr>
          <w:spacing w:val="-11"/>
        </w:rPr>
        <w:t xml:space="preserve"> </w:t>
      </w:r>
      <w:r>
        <w:t>staff</w:t>
      </w:r>
      <w:r>
        <w:rPr>
          <w:spacing w:val="-11"/>
        </w:rPr>
        <w:t xml:space="preserve"> </w:t>
      </w:r>
      <w:r>
        <w:t>should</w:t>
      </w:r>
      <w:r>
        <w:rPr>
          <w:spacing w:val="-14"/>
        </w:rPr>
        <w:t xml:space="preserve"> </w:t>
      </w:r>
      <w:r>
        <w:t>establish</w:t>
      </w:r>
      <w:r>
        <w:rPr>
          <w:spacing w:val="-11"/>
        </w:rPr>
        <w:t xml:space="preserve"> </w:t>
      </w:r>
      <w:r>
        <w:t>their</w:t>
      </w:r>
      <w:r>
        <w:rPr>
          <w:spacing w:val="-13"/>
        </w:rPr>
        <w:t xml:space="preserve"> </w:t>
      </w:r>
      <w:r>
        <w:t>own</w:t>
      </w:r>
      <w:r>
        <w:rPr>
          <w:spacing w:val="-11"/>
        </w:rPr>
        <w:t xml:space="preserve"> </w:t>
      </w:r>
      <w:r>
        <w:t>checking</w:t>
      </w:r>
      <w:r>
        <w:rPr>
          <w:spacing w:val="-11"/>
        </w:rPr>
        <w:t xml:space="preserve"> </w:t>
      </w:r>
      <w:r>
        <w:t>in</w:t>
      </w:r>
      <w:r>
        <w:rPr>
          <w:spacing w:val="-11"/>
        </w:rPr>
        <w:t xml:space="preserve"> </w:t>
      </w:r>
      <w:r>
        <w:t>and</w:t>
      </w:r>
      <w:r>
        <w:rPr>
          <w:spacing w:val="-11"/>
        </w:rPr>
        <w:t xml:space="preserve"> </w:t>
      </w:r>
      <w:r>
        <w:t>out</w:t>
      </w:r>
      <w:r>
        <w:rPr>
          <w:spacing w:val="-13"/>
        </w:rPr>
        <w:t xml:space="preserve"> </w:t>
      </w:r>
      <w:r>
        <w:t>system</w:t>
      </w:r>
      <w:r>
        <w:rPr>
          <w:spacing w:val="-11"/>
        </w:rPr>
        <w:t xml:space="preserve"> </w:t>
      </w:r>
      <w:r>
        <w:t>with</w:t>
      </w:r>
      <w:r>
        <w:rPr>
          <w:spacing w:val="-13"/>
        </w:rPr>
        <w:t xml:space="preserve"> </w:t>
      </w:r>
      <w:r>
        <w:t>either family,</w:t>
      </w:r>
      <w:r>
        <w:rPr>
          <w:spacing w:val="-7"/>
        </w:rPr>
        <w:t xml:space="preserve"> </w:t>
      </w:r>
      <w:r>
        <w:t>friends,</w:t>
      </w:r>
      <w:r>
        <w:rPr>
          <w:spacing w:val="-7"/>
        </w:rPr>
        <w:t xml:space="preserve"> </w:t>
      </w:r>
      <w:r>
        <w:t>or</w:t>
      </w:r>
      <w:r>
        <w:rPr>
          <w:spacing w:val="-8"/>
        </w:rPr>
        <w:t xml:space="preserve"> </w:t>
      </w:r>
      <w:r>
        <w:t>work</w:t>
      </w:r>
      <w:r>
        <w:rPr>
          <w:spacing w:val="-10"/>
        </w:rPr>
        <w:t xml:space="preserve"> </w:t>
      </w:r>
      <w:r>
        <w:t>colleagues.</w:t>
      </w:r>
      <w:r>
        <w:rPr>
          <w:spacing w:val="-7"/>
        </w:rPr>
        <w:t xml:space="preserve"> </w:t>
      </w:r>
      <w:r>
        <w:t>It</w:t>
      </w:r>
      <w:r>
        <w:rPr>
          <w:spacing w:val="-7"/>
        </w:rPr>
        <w:t xml:space="preserve"> </w:t>
      </w:r>
      <w:r>
        <w:t>is</w:t>
      </w:r>
      <w:r>
        <w:rPr>
          <w:spacing w:val="-8"/>
        </w:rPr>
        <w:t xml:space="preserve"> </w:t>
      </w:r>
      <w:r>
        <w:t>advised</w:t>
      </w:r>
      <w:r>
        <w:rPr>
          <w:spacing w:val="-7"/>
        </w:rPr>
        <w:t xml:space="preserve"> </w:t>
      </w:r>
      <w:r>
        <w:t>that</w:t>
      </w:r>
      <w:r>
        <w:rPr>
          <w:spacing w:val="-7"/>
        </w:rPr>
        <w:t xml:space="preserve"> </w:t>
      </w:r>
      <w:r>
        <w:t>lone</w:t>
      </w:r>
      <w:r>
        <w:rPr>
          <w:spacing w:val="-7"/>
        </w:rPr>
        <w:t xml:space="preserve"> </w:t>
      </w:r>
      <w:r>
        <w:t>workers</w:t>
      </w:r>
      <w:r>
        <w:rPr>
          <w:spacing w:val="-8"/>
        </w:rPr>
        <w:t xml:space="preserve"> </w:t>
      </w:r>
      <w:r>
        <w:t>provide</w:t>
      </w:r>
      <w:r>
        <w:rPr>
          <w:spacing w:val="-7"/>
        </w:rPr>
        <w:t xml:space="preserve"> </w:t>
      </w:r>
      <w:r>
        <w:t>a</w:t>
      </w:r>
      <w:r>
        <w:rPr>
          <w:spacing w:val="-7"/>
        </w:rPr>
        <w:t xml:space="preserve"> </w:t>
      </w:r>
      <w:r>
        <w:t>relative</w:t>
      </w:r>
      <w:r>
        <w:rPr>
          <w:spacing w:val="-9"/>
        </w:rPr>
        <w:t xml:space="preserve"> </w:t>
      </w:r>
      <w:r>
        <w:t>or friend with a telephone contact number (Head Teacher’s, SLT’s mobile or nominated</w:t>
      </w:r>
    </w:p>
    <w:p w14:paraId="10005EFD" w14:textId="77777777" w:rsidR="005E1479" w:rsidRDefault="005E1479" w:rsidP="005E1479">
      <w:pPr>
        <w:pStyle w:val="BodyText"/>
        <w:spacing w:before="62"/>
        <w:ind w:left="820" w:right="703"/>
      </w:pPr>
      <w:r>
        <w:t>buddy home/mobile numbers) to call if the lone worker fails to return home at the expected time.</w:t>
      </w:r>
    </w:p>
    <w:p w14:paraId="7948CACD" w14:textId="77777777" w:rsidR="005E1479" w:rsidRDefault="005E1479" w:rsidP="005E1479">
      <w:pPr>
        <w:pStyle w:val="BodyText"/>
        <w:ind w:left="820" w:right="697"/>
      </w:pPr>
      <w:r>
        <w:t>It is not normally practicable for the Head Teacher to periodically visit and visually monitor people working alone.</w:t>
      </w:r>
    </w:p>
    <w:p w14:paraId="234DFFDB" w14:textId="77777777" w:rsidR="005E1479" w:rsidRDefault="005E1479" w:rsidP="005E1479"/>
    <w:p w14:paraId="025D488F" w14:textId="77777777" w:rsidR="005E1479" w:rsidRDefault="005E1479" w:rsidP="005E1479">
      <w:pPr>
        <w:pStyle w:val="BodyText"/>
        <w:spacing w:before="120"/>
        <w:ind w:left="820" w:right="696"/>
      </w:pPr>
      <w:r>
        <w:t>Staff will receive information and/or training to help ensure they understand the risks associated with lone working and to minimise these risks. All lone workers, in an otherwise unoccupied building, should follow the school’s Fire and Emergency Procedures. Staff have a responsibility for making themselves familiar with and following the school’s safety procedures and location of safety equipment.</w:t>
      </w:r>
    </w:p>
    <w:p w14:paraId="4FB53AD0" w14:textId="77777777" w:rsidR="005E1479" w:rsidRDefault="005E1479" w:rsidP="005E1479">
      <w:pPr>
        <w:pStyle w:val="BodyText"/>
        <w:spacing w:before="120"/>
        <w:ind w:left="820" w:right="702"/>
      </w:pPr>
      <w:r>
        <w:t xml:space="preserve">Contractors should have access to their own first aid kit suitable for treating minor </w:t>
      </w:r>
      <w:r>
        <w:rPr>
          <w:spacing w:val="-2"/>
        </w:rPr>
        <w:t>injuries.</w:t>
      </w:r>
    </w:p>
    <w:p w14:paraId="769E257D" w14:textId="77777777" w:rsidR="005E1479" w:rsidRDefault="005E1479" w:rsidP="005E1479">
      <w:pPr>
        <w:pStyle w:val="BodyText"/>
        <w:spacing w:before="121"/>
        <w:ind w:left="820" w:right="694"/>
      </w:pPr>
      <w:r>
        <w:t>If</w:t>
      </w:r>
      <w:r>
        <w:rPr>
          <w:spacing w:val="-4"/>
        </w:rPr>
        <w:t xml:space="preserve"> </w:t>
      </w:r>
      <w:r>
        <w:t>staff</w:t>
      </w:r>
      <w:r>
        <w:rPr>
          <w:spacing w:val="-4"/>
        </w:rPr>
        <w:t xml:space="preserve"> </w:t>
      </w:r>
      <w:r>
        <w:t>rely</w:t>
      </w:r>
      <w:r>
        <w:rPr>
          <w:spacing w:val="-4"/>
        </w:rPr>
        <w:t xml:space="preserve"> </w:t>
      </w:r>
      <w:r>
        <w:t>on</w:t>
      </w:r>
      <w:r>
        <w:rPr>
          <w:spacing w:val="-4"/>
        </w:rPr>
        <w:t xml:space="preserve"> </w:t>
      </w:r>
      <w:r>
        <w:t>mobile</w:t>
      </w:r>
      <w:r>
        <w:rPr>
          <w:spacing w:val="-6"/>
        </w:rPr>
        <w:t xml:space="preserve"> </w:t>
      </w:r>
      <w:r>
        <w:t>phones,</w:t>
      </w:r>
      <w:r>
        <w:rPr>
          <w:spacing w:val="-4"/>
        </w:rPr>
        <w:t xml:space="preserve"> </w:t>
      </w:r>
      <w:r>
        <w:t>they</w:t>
      </w:r>
      <w:r>
        <w:rPr>
          <w:spacing w:val="-7"/>
        </w:rPr>
        <w:t xml:space="preserve"> </w:t>
      </w:r>
      <w:r>
        <w:t>must</w:t>
      </w:r>
      <w:r>
        <w:rPr>
          <w:spacing w:val="-6"/>
        </w:rPr>
        <w:t xml:space="preserve"> </w:t>
      </w:r>
      <w:r>
        <w:t>ensure</w:t>
      </w:r>
      <w:r>
        <w:rPr>
          <w:spacing w:val="-4"/>
        </w:rPr>
        <w:t xml:space="preserve"> </w:t>
      </w:r>
      <w:r>
        <w:t>that</w:t>
      </w:r>
      <w:r>
        <w:rPr>
          <w:spacing w:val="-6"/>
        </w:rPr>
        <w:t xml:space="preserve"> </w:t>
      </w:r>
      <w:r>
        <w:t>their</w:t>
      </w:r>
      <w:r>
        <w:rPr>
          <w:spacing w:val="-6"/>
        </w:rPr>
        <w:t xml:space="preserve"> </w:t>
      </w:r>
      <w:r>
        <w:t>network</w:t>
      </w:r>
      <w:r>
        <w:rPr>
          <w:spacing w:val="-7"/>
        </w:rPr>
        <w:t xml:space="preserve"> </w:t>
      </w:r>
      <w:r>
        <w:t>has</w:t>
      </w:r>
      <w:r>
        <w:rPr>
          <w:spacing w:val="-4"/>
        </w:rPr>
        <w:t xml:space="preserve"> </w:t>
      </w:r>
      <w:r>
        <w:t>good</w:t>
      </w:r>
      <w:r>
        <w:rPr>
          <w:spacing w:val="-4"/>
        </w:rPr>
        <w:t xml:space="preserve"> </w:t>
      </w:r>
      <w:r>
        <w:t>reception within school. Although phones can give extra reassurance, they do not provide complete</w:t>
      </w:r>
      <w:r>
        <w:rPr>
          <w:spacing w:val="-8"/>
        </w:rPr>
        <w:t xml:space="preserve"> </w:t>
      </w:r>
      <w:r>
        <w:t>protection</w:t>
      </w:r>
      <w:r>
        <w:rPr>
          <w:spacing w:val="-8"/>
        </w:rPr>
        <w:t xml:space="preserve"> </w:t>
      </w:r>
      <w:r>
        <w:t>and</w:t>
      </w:r>
      <w:r>
        <w:rPr>
          <w:spacing w:val="-6"/>
        </w:rPr>
        <w:t xml:space="preserve"> </w:t>
      </w:r>
      <w:r>
        <w:t>staff</w:t>
      </w:r>
      <w:r>
        <w:rPr>
          <w:spacing w:val="-7"/>
        </w:rPr>
        <w:t xml:space="preserve"> </w:t>
      </w:r>
      <w:r>
        <w:t>should</w:t>
      </w:r>
      <w:r>
        <w:rPr>
          <w:spacing w:val="-6"/>
        </w:rPr>
        <w:t xml:space="preserve"> </w:t>
      </w:r>
      <w:r>
        <w:t>still</w:t>
      </w:r>
      <w:r>
        <w:rPr>
          <w:spacing w:val="-8"/>
        </w:rPr>
        <w:t xml:space="preserve"> </w:t>
      </w:r>
      <w:r>
        <w:t>be</w:t>
      </w:r>
      <w:r>
        <w:rPr>
          <w:spacing w:val="-3"/>
        </w:rPr>
        <w:t xml:space="preserve"> </w:t>
      </w:r>
      <w:r>
        <w:t>always</w:t>
      </w:r>
      <w:r>
        <w:rPr>
          <w:spacing w:val="-6"/>
        </w:rPr>
        <w:t xml:space="preserve"> </w:t>
      </w:r>
      <w:r>
        <w:t>alert</w:t>
      </w:r>
      <w:r>
        <w:rPr>
          <w:spacing w:val="-7"/>
        </w:rPr>
        <w:t xml:space="preserve"> </w:t>
      </w:r>
      <w:r>
        <w:t>for</w:t>
      </w:r>
      <w:r>
        <w:rPr>
          <w:spacing w:val="-6"/>
        </w:rPr>
        <w:t xml:space="preserve"> </w:t>
      </w:r>
      <w:r>
        <w:t>their</w:t>
      </w:r>
      <w:r>
        <w:rPr>
          <w:spacing w:val="-8"/>
        </w:rPr>
        <w:t xml:space="preserve"> </w:t>
      </w:r>
      <w:r>
        <w:t>own</w:t>
      </w:r>
      <w:r>
        <w:rPr>
          <w:spacing w:val="-9"/>
        </w:rPr>
        <w:t xml:space="preserve"> </w:t>
      </w:r>
      <w:r>
        <w:t>personal</w:t>
      </w:r>
      <w:r>
        <w:rPr>
          <w:spacing w:val="-6"/>
        </w:rPr>
        <w:t xml:space="preserve"> </w:t>
      </w:r>
      <w:r>
        <w:rPr>
          <w:spacing w:val="-2"/>
        </w:rPr>
        <w:t>safety.</w:t>
      </w:r>
    </w:p>
    <w:p w14:paraId="2C111AC8" w14:textId="77777777" w:rsidR="005E1479" w:rsidRDefault="005E1479" w:rsidP="005E1479">
      <w:pPr>
        <w:pStyle w:val="BodyText"/>
        <w:spacing w:before="120"/>
        <w:ind w:left="820" w:right="700"/>
      </w:pPr>
      <w:r>
        <w:t>In</w:t>
      </w:r>
      <w:r>
        <w:rPr>
          <w:spacing w:val="-15"/>
        </w:rPr>
        <w:t xml:space="preserve"> </w:t>
      </w:r>
      <w:r>
        <w:t>the</w:t>
      </w:r>
      <w:r>
        <w:rPr>
          <w:spacing w:val="-16"/>
        </w:rPr>
        <w:t xml:space="preserve"> </w:t>
      </w:r>
      <w:r>
        <w:t>situation</w:t>
      </w:r>
      <w:r>
        <w:rPr>
          <w:spacing w:val="-16"/>
        </w:rPr>
        <w:t xml:space="preserve"> </w:t>
      </w:r>
      <w:r>
        <w:t>where</w:t>
      </w:r>
      <w:r>
        <w:rPr>
          <w:spacing w:val="-17"/>
        </w:rPr>
        <w:t xml:space="preserve"> </w:t>
      </w:r>
      <w:r>
        <w:t>two</w:t>
      </w:r>
      <w:r>
        <w:rPr>
          <w:spacing w:val="-15"/>
        </w:rPr>
        <w:t xml:space="preserve"> </w:t>
      </w:r>
      <w:r>
        <w:t>or</w:t>
      </w:r>
      <w:r>
        <w:rPr>
          <w:spacing w:val="-17"/>
        </w:rPr>
        <w:t xml:space="preserve"> </w:t>
      </w:r>
      <w:r>
        <w:t>more</w:t>
      </w:r>
      <w:r>
        <w:rPr>
          <w:spacing w:val="-14"/>
        </w:rPr>
        <w:t xml:space="preserve"> </w:t>
      </w:r>
      <w:r>
        <w:t>people</w:t>
      </w:r>
      <w:r>
        <w:rPr>
          <w:spacing w:val="-17"/>
        </w:rPr>
        <w:t xml:space="preserve"> </w:t>
      </w:r>
      <w:r>
        <w:t>are</w:t>
      </w:r>
      <w:r>
        <w:rPr>
          <w:spacing w:val="-17"/>
        </w:rPr>
        <w:t xml:space="preserve"> </w:t>
      </w:r>
      <w:r>
        <w:t>working</w:t>
      </w:r>
      <w:r>
        <w:rPr>
          <w:spacing w:val="-13"/>
        </w:rPr>
        <w:t xml:space="preserve"> </w:t>
      </w:r>
      <w:r>
        <w:t>in</w:t>
      </w:r>
      <w:r>
        <w:rPr>
          <w:spacing w:val="-17"/>
        </w:rPr>
        <w:t xml:space="preserve"> </w:t>
      </w:r>
      <w:r>
        <w:t>isolated</w:t>
      </w:r>
      <w:r>
        <w:rPr>
          <w:spacing w:val="-16"/>
        </w:rPr>
        <w:t xml:space="preserve"> </w:t>
      </w:r>
      <w:r>
        <w:t>areas</w:t>
      </w:r>
      <w:r>
        <w:rPr>
          <w:spacing w:val="-15"/>
        </w:rPr>
        <w:t xml:space="preserve"> </w:t>
      </w:r>
      <w:r>
        <w:t>of</w:t>
      </w:r>
      <w:r>
        <w:rPr>
          <w:spacing w:val="-14"/>
        </w:rPr>
        <w:t xml:space="preserve"> </w:t>
      </w:r>
      <w:r>
        <w:t>an</w:t>
      </w:r>
      <w:r>
        <w:rPr>
          <w:spacing w:val="-17"/>
        </w:rPr>
        <w:t xml:space="preserve"> </w:t>
      </w:r>
      <w:r>
        <w:t xml:space="preserve">otherwise unoccupied building, personnel should keep each other informed about their </w:t>
      </w:r>
      <w:r>
        <w:rPr>
          <w:spacing w:val="-2"/>
        </w:rPr>
        <w:t>movements.</w:t>
      </w:r>
    </w:p>
    <w:p w14:paraId="273D3390" w14:textId="77777777" w:rsidR="005E1479" w:rsidRDefault="005E1479" w:rsidP="005E1479">
      <w:pPr>
        <w:pStyle w:val="BodyText"/>
        <w:spacing w:before="120"/>
        <w:ind w:left="820" w:right="703"/>
      </w:pPr>
      <w:r>
        <w:t xml:space="preserve">Lone workers should not undertake activities that involve the handling of money, working at height, any task that has been identified as medium or high risk or which are potentially hazardous given their own level of experience and the nature of the </w:t>
      </w:r>
      <w:r>
        <w:rPr>
          <w:spacing w:val="-2"/>
        </w:rPr>
        <w:t>task.</w:t>
      </w:r>
    </w:p>
    <w:p w14:paraId="71EFEB09" w14:textId="77777777" w:rsidR="005E1479" w:rsidRDefault="005E1479" w:rsidP="005E1479">
      <w:pPr>
        <w:pStyle w:val="BodyText"/>
        <w:spacing w:before="121"/>
        <w:ind w:left="820" w:right="704"/>
      </w:pPr>
      <w:r>
        <w:t>All School personnel are reminded about the importance of maintaining a healthy work/life balance.</w:t>
      </w:r>
    </w:p>
    <w:p w14:paraId="1C189C4D" w14:textId="77777777" w:rsidR="005E1479" w:rsidRDefault="005E1479" w:rsidP="005E1479"/>
    <w:p w14:paraId="7730FC54" w14:textId="512D6175" w:rsidR="005E1479" w:rsidRDefault="005E1479" w:rsidP="005E1479">
      <w:pPr>
        <w:pStyle w:val="BodyText"/>
        <w:spacing w:before="120"/>
        <w:ind w:left="820" w:right="693"/>
      </w:pPr>
      <w:r>
        <w:t>It is the responsibility of all School personnel and contractors to adhere to the lone working procedures and to report any difficulties, failure of equipment or general concerns on health and safety to the Head Teacher. If members of staff fail to follow procedures</w:t>
      </w:r>
      <w:r>
        <w:rPr>
          <w:spacing w:val="-9"/>
        </w:rPr>
        <w:t xml:space="preserve"> </w:t>
      </w:r>
      <w:r>
        <w:t>designed</w:t>
      </w:r>
      <w:r>
        <w:rPr>
          <w:spacing w:val="-11"/>
        </w:rPr>
        <w:t xml:space="preserve"> </w:t>
      </w:r>
      <w:r>
        <w:t>to</w:t>
      </w:r>
      <w:r>
        <w:rPr>
          <w:spacing w:val="-8"/>
        </w:rPr>
        <w:t xml:space="preserve"> </w:t>
      </w:r>
      <w:r>
        <w:t>protect</w:t>
      </w:r>
      <w:r>
        <w:rPr>
          <w:spacing w:val="-11"/>
        </w:rPr>
        <w:t xml:space="preserve"> </w:t>
      </w:r>
      <w:r>
        <w:t>their</w:t>
      </w:r>
      <w:r>
        <w:rPr>
          <w:spacing w:val="-10"/>
        </w:rPr>
        <w:t xml:space="preserve"> </w:t>
      </w:r>
      <w:r>
        <w:t>safety,</w:t>
      </w:r>
      <w:r>
        <w:rPr>
          <w:spacing w:val="-9"/>
        </w:rPr>
        <w:t xml:space="preserve"> </w:t>
      </w:r>
      <w:r>
        <w:t>this</w:t>
      </w:r>
      <w:r>
        <w:rPr>
          <w:spacing w:val="-10"/>
        </w:rPr>
        <w:t xml:space="preserve"> </w:t>
      </w:r>
      <w:r>
        <w:t>could</w:t>
      </w:r>
      <w:r>
        <w:rPr>
          <w:spacing w:val="-11"/>
        </w:rPr>
        <w:t xml:space="preserve"> </w:t>
      </w:r>
      <w:r>
        <w:t>result</w:t>
      </w:r>
      <w:r>
        <w:rPr>
          <w:spacing w:val="-12"/>
        </w:rPr>
        <w:t xml:space="preserve"> </w:t>
      </w:r>
      <w:r>
        <w:t>in</w:t>
      </w:r>
      <w:r>
        <w:rPr>
          <w:spacing w:val="-11"/>
        </w:rPr>
        <w:t xml:space="preserve"> </w:t>
      </w:r>
      <w:r>
        <w:t>a</w:t>
      </w:r>
      <w:r>
        <w:rPr>
          <w:spacing w:val="-8"/>
        </w:rPr>
        <w:t xml:space="preserve"> </w:t>
      </w:r>
      <w:r>
        <w:t>disciplinary</w:t>
      </w:r>
      <w:r>
        <w:rPr>
          <w:spacing w:val="-10"/>
        </w:rPr>
        <w:t xml:space="preserve"> </w:t>
      </w:r>
      <w:r>
        <w:t>matter</w:t>
      </w:r>
      <w:r>
        <w:rPr>
          <w:spacing w:val="-12"/>
        </w:rPr>
        <w:t xml:space="preserve"> </w:t>
      </w:r>
      <w:r>
        <w:t>as they</w:t>
      </w:r>
      <w:r>
        <w:rPr>
          <w:spacing w:val="-4"/>
        </w:rPr>
        <w:t xml:space="preserve"> </w:t>
      </w:r>
      <w:r>
        <w:t>will</w:t>
      </w:r>
      <w:r>
        <w:rPr>
          <w:spacing w:val="-5"/>
        </w:rPr>
        <w:t xml:space="preserve"> </w:t>
      </w:r>
      <w:r>
        <w:t>have</w:t>
      </w:r>
      <w:r>
        <w:rPr>
          <w:spacing w:val="-4"/>
        </w:rPr>
        <w:t xml:space="preserve"> </w:t>
      </w:r>
      <w:r>
        <w:t>contributed</w:t>
      </w:r>
      <w:r>
        <w:rPr>
          <w:spacing w:val="-4"/>
        </w:rPr>
        <w:t xml:space="preserve"> </w:t>
      </w:r>
      <w:r>
        <w:t>to</w:t>
      </w:r>
      <w:r>
        <w:rPr>
          <w:spacing w:val="-3"/>
        </w:rPr>
        <w:t xml:space="preserve"> </w:t>
      </w:r>
      <w:r>
        <w:t>their</w:t>
      </w:r>
      <w:r>
        <w:rPr>
          <w:spacing w:val="-6"/>
        </w:rPr>
        <w:t xml:space="preserve"> </w:t>
      </w:r>
      <w:r>
        <w:t>injury</w:t>
      </w:r>
      <w:r>
        <w:rPr>
          <w:spacing w:val="-5"/>
        </w:rPr>
        <w:t xml:space="preserve"> </w:t>
      </w:r>
      <w:r>
        <w:t>and</w:t>
      </w:r>
      <w:r>
        <w:rPr>
          <w:spacing w:val="-4"/>
        </w:rPr>
        <w:t xml:space="preserve"> </w:t>
      </w:r>
      <w:r>
        <w:t>any</w:t>
      </w:r>
      <w:r>
        <w:rPr>
          <w:spacing w:val="-4"/>
        </w:rPr>
        <w:t xml:space="preserve"> </w:t>
      </w:r>
      <w:r>
        <w:t>compensation</w:t>
      </w:r>
      <w:r>
        <w:rPr>
          <w:spacing w:val="-4"/>
        </w:rPr>
        <w:t xml:space="preserve"> </w:t>
      </w:r>
      <w:r>
        <w:t>claims</w:t>
      </w:r>
      <w:r>
        <w:rPr>
          <w:spacing w:val="-4"/>
        </w:rPr>
        <w:t xml:space="preserve"> </w:t>
      </w:r>
      <w:r>
        <w:t>for</w:t>
      </w:r>
      <w:r>
        <w:rPr>
          <w:spacing w:val="-5"/>
        </w:rPr>
        <w:t xml:space="preserve"> </w:t>
      </w:r>
      <w:r>
        <w:t>damages</w:t>
      </w:r>
      <w:r>
        <w:rPr>
          <w:spacing w:val="-4"/>
        </w:rPr>
        <w:t xml:space="preserve"> </w:t>
      </w:r>
      <w:r>
        <w:t>or unfair dismissal may be reduced accordingly.</w:t>
      </w:r>
    </w:p>
    <w:p w14:paraId="5500A782" w14:textId="6B3938F2" w:rsidR="001D19EB" w:rsidRDefault="001D19EB" w:rsidP="005E1479">
      <w:pPr>
        <w:pStyle w:val="BodyText"/>
        <w:spacing w:before="120"/>
        <w:ind w:left="820" w:right="693"/>
      </w:pPr>
    </w:p>
    <w:p w14:paraId="0D4A9B85" w14:textId="77777777" w:rsidR="000B7050" w:rsidRDefault="000B7050" w:rsidP="005E1479">
      <w:pPr>
        <w:pStyle w:val="BodyText"/>
        <w:spacing w:before="120"/>
        <w:ind w:left="820" w:right="693"/>
      </w:pPr>
    </w:p>
    <w:p w14:paraId="2D4D11DC" w14:textId="1527168C" w:rsidR="005E1479" w:rsidRDefault="005E1479" w:rsidP="005E1479">
      <w:pPr>
        <w:pStyle w:val="Heading2"/>
        <w:spacing w:before="120"/>
        <w:rPr>
          <w:spacing w:val="-2"/>
        </w:rPr>
      </w:pPr>
      <w:r>
        <w:lastRenderedPageBreak/>
        <w:t>Lone</w:t>
      </w:r>
      <w:r>
        <w:rPr>
          <w:spacing w:val="-2"/>
        </w:rPr>
        <w:t xml:space="preserve"> </w:t>
      </w:r>
      <w:r>
        <w:t>Working</w:t>
      </w:r>
      <w:r>
        <w:rPr>
          <w:spacing w:val="-2"/>
        </w:rPr>
        <w:t xml:space="preserve"> </w:t>
      </w:r>
      <w:r>
        <w:t>Offsite</w:t>
      </w:r>
      <w:r>
        <w:rPr>
          <w:spacing w:val="-1"/>
        </w:rPr>
        <w:t xml:space="preserve"> </w:t>
      </w:r>
      <w:r>
        <w:t>–</w:t>
      </w:r>
      <w:r>
        <w:rPr>
          <w:spacing w:val="-1"/>
        </w:rPr>
        <w:t xml:space="preserve"> </w:t>
      </w:r>
      <w:r>
        <w:t>Home</w:t>
      </w:r>
      <w:r>
        <w:rPr>
          <w:spacing w:val="-2"/>
        </w:rPr>
        <w:t xml:space="preserve"> Visits</w:t>
      </w:r>
    </w:p>
    <w:p w14:paraId="1798B70D" w14:textId="77777777" w:rsidR="001D19EB" w:rsidRPr="001D19EB" w:rsidRDefault="001D19EB" w:rsidP="005E1479">
      <w:pPr>
        <w:pStyle w:val="Heading2"/>
        <w:spacing w:before="120"/>
        <w:rPr>
          <w:sz w:val="8"/>
          <w:szCs w:val="8"/>
        </w:rPr>
      </w:pPr>
    </w:p>
    <w:p w14:paraId="00B2FBC5" w14:textId="77777777" w:rsidR="005E1479" w:rsidRDefault="005E1479" w:rsidP="005E1479">
      <w:pPr>
        <w:pStyle w:val="BodyText"/>
        <w:spacing w:before="120" w:line="276" w:lineRule="auto"/>
        <w:ind w:left="820" w:right="703"/>
      </w:pPr>
      <w:r>
        <w:t>Background information on the family should be gathered as far as possible beforehand to ascertain the likelihood of staff being verbally abused or attacked, a specific risk assessment is conducted where necessary.</w:t>
      </w:r>
    </w:p>
    <w:p w14:paraId="6D7155AF" w14:textId="77777777" w:rsidR="005E1479" w:rsidRDefault="005E1479" w:rsidP="005E1479">
      <w:pPr>
        <w:pStyle w:val="BodyText"/>
        <w:spacing w:line="276" w:lineRule="auto"/>
        <w:ind w:left="820" w:right="694"/>
      </w:pPr>
      <w:r>
        <w:t>Staff will gain permission from the Head Teacher or School Leadership Team and home visiting information will be obtained (parents’ details, home address, and staff contact numbers) before they leave the school.</w:t>
      </w:r>
    </w:p>
    <w:p w14:paraId="2FF0FF5B" w14:textId="77777777" w:rsidR="005E1479" w:rsidRDefault="005E1479" w:rsidP="005E1479">
      <w:pPr>
        <w:pStyle w:val="BodyText"/>
        <w:spacing w:line="276" w:lineRule="auto"/>
        <w:ind w:left="820" w:right="701"/>
      </w:pPr>
      <w:r>
        <w:t>Where possible all home visits will be carried out by two members of staff who will always be in mobile contact with the school.</w:t>
      </w:r>
    </w:p>
    <w:p w14:paraId="4B8110E9" w14:textId="77777777" w:rsidR="005E1479" w:rsidRDefault="005E1479" w:rsidP="005E1479">
      <w:pPr>
        <w:pStyle w:val="BodyText"/>
        <w:spacing w:before="7"/>
        <w:rPr>
          <w:sz w:val="27"/>
        </w:rPr>
      </w:pPr>
    </w:p>
    <w:p w14:paraId="3172A618" w14:textId="77777777" w:rsidR="005E1479" w:rsidRDefault="005E1479" w:rsidP="005E1479">
      <w:pPr>
        <w:pStyle w:val="Heading2"/>
      </w:pPr>
      <w:r>
        <w:t>Lone</w:t>
      </w:r>
      <w:r>
        <w:rPr>
          <w:spacing w:val="-1"/>
        </w:rPr>
        <w:t xml:space="preserve"> </w:t>
      </w:r>
      <w:r>
        <w:t>Working</w:t>
      </w:r>
      <w:r>
        <w:rPr>
          <w:spacing w:val="-1"/>
        </w:rPr>
        <w:t xml:space="preserve"> </w:t>
      </w:r>
      <w:r>
        <w:t>Offsite</w:t>
      </w:r>
      <w:r>
        <w:rPr>
          <w:spacing w:val="-1"/>
        </w:rPr>
        <w:t xml:space="preserve"> </w:t>
      </w:r>
      <w:r>
        <w:t>– On</w:t>
      </w:r>
      <w:r>
        <w:rPr>
          <w:spacing w:val="-1"/>
        </w:rPr>
        <w:t xml:space="preserve"> </w:t>
      </w:r>
      <w:r>
        <w:t xml:space="preserve">School </w:t>
      </w:r>
      <w:r>
        <w:rPr>
          <w:spacing w:val="-2"/>
        </w:rPr>
        <w:t>Business</w:t>
      </w:r>
    </w:p>
    <w:p w14:paraId="165AAC54" w14:textId="77777777" w:rsidR="005E1479" w:rsidRDefault="005E1479" w:rsidP="005E1479">
      <w:pPr>
        <w:pStyle w:val="BodyText"/>
        <w:spacing w:before="41" w:line="276" w:lineRule="auto"/>
        <w:ind w:left="820" w:right="692"/>
      </w:pPr>
      <w:r>
        <w:t>The Head Teacher or School Leadership Team will have prior notification as to the reason for the offsite School business appointment (training session, meetings etc) and staff will always be in mobile contact with the school.</w:t>
      </w:r>
    </w:p>
    <w:p w14:paraId="2F91E28A" w14:textId="77777777" w:rsidR="005E1479" w:rsidRDefault="005E1479" w:rsidP="005E1479"/>
    <w:p w14:paraId="0AACA1AD" w14:textId="77777777" w:rsidR="005E1479" w:rsidRDefault="005E1479" w:rsidP="005E1479">
      <w:pPr>
        <w:pStyle w:val="BodyText"/>
        <w:spacing w:before="62"/>
        <w:ind w:left="820" w:right="694"/>
      </w:pPr>
      <w:r>
        <w:t>The School respects the right of the employee, under the Health and Safety at Work etc. Act 1974, to refuse to carry out work where there is a serious and imminent risk of danger. They also can advise others to do the same without being dismissed as a result. Staff should be proactive in bringing to the attention of Head Teacher any aspect of work-related risks.</w:t>
      </w:r>
    </w:p>
    <w:p w14:paraId="1BC31FA6" w14:textId="77777777" w:rsidR="005E1479" w:rsidRDefault="005E1479" w:rsidP="005E1479">
      <w:pPr>
        <w:pStyle w:val="BodyText"/>
        <w:spacing w:before="120"/>
        <w:ind w:left="820" w:right="701"/>
      </w:pPr>
      <w:r>
        <w:t>The Head Teacher will regularly monitor the implementation of these procedures. Following any incident an investigation will be carried out and its findings used to inform change to procedures and working practices.</w:t>
      </w:r>
    </w:p>
    <w:p w14:paraId="27A1E6D1" w14:textId="77777777" w:rsidR="005E1479" w:rsidRDefault="005E1479" w:rsidP="005E1479"/>
    <w:p w14:paraId="0920ACA8" w14:textId="77777777" w:rsidR="005E1479" w:rsidRDefault="005E1479" w:rsidP="005E1479"/>
    <w:p w14:paraId="458C5C82" w14:textId="77777777" w:rsidR="005E1479" w:rsidRDefault="005E1479" w:rsidP="005E1479">
      <w:pPr>
        <w:pStyle w:val="Heading1"/>
        <w:numPr>
          <w:ilvl w:val="0"/>
          <w:numId w:val="12"/>
        </w:numPr>
        <w:tabs>
          <w:tab w:val="left" w:pos="1090"/>
        </w:tabs>
        <w:ind w:left="1089" w:hanging="270"/>
      </w:pPr>
      <w:r>
        <w:t>RESPONSIBILITIES</w:t>
      </w:r>
      <w:r>
        <w:rPr>
          <w:spacing w:val="-5"/>
        </w:rPr>
        <w:t xml:space="preserve"> </w:t>
      </w:r>
      <w:r>
        <w:t>UNDER</w:t>
      </w:r>
      <w:r>
        <w:rPr>
          <w:spacing w:val="-5"/>
        </w:rPr>
        <w:t xml:space="preserve"> </w:t>
      </w:r>
      <w:r>
        <w:t>THIS</w:t>
      </w:r>
      <w:r>
        <w:rPr>
          <w:spacing w:val="-6"/>
        </w:rPr>
        <w:t xml:space="preserve"> </w:t>
      </w:r>
      <w:r>
        <w:rPr>
          <w:spacing w:val="-2"/>
        </w:rPr>
        <w:t>POLICY</w:t>
      </w:r>
    </w:p>
    <w:p w14:paraId="34C5B8E6" w14:textId="77777777" w:rsidR="005E1479" w:rsidRDefault="005E1479" w:rsidP="005E1479">
      <w:pPr>
        <w:pStyle w:val="BodyText"/>
        <w:spacing w:before="1"/>
        <w:rPr>
          <w:b/>
        </w:rPr>
      </w:pPr>
    </w:p>
    <w:p w14:paraId="205328F2" w14:textId="77777777" w:rsidR="005E1479" w:rsidRDefault="005E1479" w:rsidP="005E1479">
      <w:pPr>
        <w:pStyle w:val="Heading2"/>
        <w:numPr>
          <w:ilvl w:val="1"/>
          <w:numId w:val="12"/>
        </w:numPr>
        <w:tabs>
          <w:tab w:val="left" w:pos="1223"/>
        </w:tabs>
      </w:pPr>
      <w:r>
        <w:t>Head</w:t>
      </w:r>
      <w:r>
        <w:rPr>
          <w:spacing w:val="-9"/>
        </w:rPr>
        <w:t xml:space="preserve"> </w:t>
      </w:r>
      <w:r>
        <w:rPr>
          <w:spacing w:val="-2"/>
        </w:rPr>
        <w:t>Teacher</w:t>
      </w:r>
    </w:p>
    <w:p w14:paraId="31569A24" w14:textId="77777777" w:rsidR="005E1479" w:rsidRDefault="005E1479" w:rsidP="005E1479">
      <w:pPr>
        <w:pStyle w:val="BodyText"/>
        <w:rPr>
          <w:b/>
        </w:rPr>
      </w:pPr>
    </w:p>
    <w:p w14:paraId="626422D4" w14:textId="77777777" w:rsidR="005E1479" w:rsidRDefault="005E1479" w:rsidP="005E1479">
      <w:pPr>
        <w:pStyle w:val="BodyText"/>
        <w:ind w:left="820"/>
      </w:pPr>
      <w:r>
        <w:t>The</w:t>
      </w:r>
      <w:r>
        <w:rPr>
          <w:spacing w:val="-2"/>
        </w:rPr>
        <w:t xml:space="preserve"> </w:t>
      </w:r>
      <w:r>
        <w:t>Head</w:t>
      </w:r>
      <w:r>
        <w:rPr>
          <w:spacing w:val="-1"/>
        </w:rPr>
        <w:t xml:space="preserve"> </w:t>
      </w:r>
      <w:r>
        <w:t>Teacher</w:t>
      </w:r>
      <w:r>
        <w:rPr>
          <w:spacing w:val="-2"/>
        </w:rPr>
        <w:t xml:space="preserve"> </w:t>
      </w:r>
      <w:r>
        <w:t>is</w:t>
      </w:r>
      <w:r>
        <w:rPr>
          <w:spacing w:val="-3"/>
        </w:rPr>
        <w:t xml:space="preserve"> </w:t>
      </w:r>
      <w:r>
        <w:t>responsible</w:t>
      </w:r>
      <w:r>
        <w:rPr>
          <w:spacing w:val="-2"/>
        </w:rPr>
        <w:t xml:space="preserve"> </w:t>
      </w:r>
      <w:r>
        <w:t xml:space="preserve">for: </w:t>
      </w:r>
      <w:r>
        <w:rPr>
          <w:spacing w:val="-10"/>
        </w:rPr>
        <w:t>-</w:t>
      </w:r>
    </w:p>
    <w:p w14:paraId="3699115B" w14:textId="77777777" w:rsidR="005E1479" w:rsidRDefault="005E1479" w:rsidP="005E1479">
      <w:pPr>
        <w:pStyle w:val="ListParagraph"/>
        <w:numPr>
          <w:ilvl w:val="2"/>
          <w:numId w:val="12"/>
        </w:numPr>
        <w:tabs>
          <w:tab w:val="left" w:pos="1900"/>
          <w:tab w:val="left" w:pos="1901"/>
        </w:tabs>
        <w:spacing w:before="1"/>
        <w:ind w:right="695"/>
        <w:rPr>
          <w:sz w:val="24"/>
        </w:rPr>
      </w:pPr>
      <w:r>
        <w:rPr>
          <w:sz w:val="24"/>
        </w:rPr>
        <w:t>Ensuring</w:t>
      </w:r>
      <w:r>
        <w:rPr>
          <w:spacing w:val="80"/>
          <w:sz w:val="24"/>
        </w:rPr>
        <w:t xml:space="preserve"> </w:t>
      </w:r>
      <w:r>
        <w:rPr>
          <w:sz w:val="24"/>
        </w:rPr>
        <w:t>that</w:t>
      </w:r>
      <w:r>
        <w:rPr>
          <w:spacing w:val="80"/>
          <w:sz w:val="24"/>
        </w:rPr>
        <w:t xml:space="preserve"> </w:t>
      </w:r>
      <w:r>
        <w:rPr>
          <w:sz w:val="24"/>
        </w:rPr>
        <w:t>there</w:t>
      </w:r>
      <w:r>
        <w:rPr>
          <w:spacing w:val="80"/>
          <w:sz w:val="24"/>
        </w:rPr>
        <w:t xml:space="preserve"> </w:t>
      </w:r>
      <w:r>
        <w:rPr>
          <w:sz w:val="24"/>
        </w:rPr>
        <w:t>are</w:t>
      </w:r>
      <w:r>
        <w:rPr>
          <w:spacing w:val="80"/>
          <w:sz w:val="24"/>
        </w:rPr>
        <w:t xml:space="preserve"> </w:t>
      </w:r>
      <w:r>
        <w:rPr>
          <w:sz w:val="24"/>
        </w:rPr>
        <w:t>arrangements</w:t>
      </w:r>
      <w:r>
        <w:rPr>
          <w:spacing w:val="80"/>
          <w:sz w:val="24"/>
        </w:rPr>
        <w:t xml:space="preserve"> </w:t>
      </w:r>
      <w:r>
        <w:rPr>
          <w:sz w:val="24"/>
        </w:rPr>
        <w:t>for</w:t>
      </w:r>
      <w:r>
        <w:rPr>
          <w:spacing w:val="80"/>
          <w:sz w:val="24"/>
        </w:rPr>
        <w:t xml:space="preserve"> </w:t>
      </w:r>
      <w:r>
        <w:rPr>
          <w:sz w:val="24"/>
        </w:rPr>
        <w:t>identifying,</w:t>
      </w:r>
      <w:r>
        <w:rPr>
          <w:spacing w:val="80"/>
          <w:sz w:val="24"/>
        </w:rPr>
        <w:t xml:space="preserve"> </w:t>
      </w:r>
      <w:r>
        <w:rPr>
          <w:sz w:val="24"/>
        </w:rPr>
        <w:t>evaluating,</w:t>
      </w:r>
      <w:r>
        <w:rPr>
          <w:spacing w:val="80"/>
          <w:sz w:val="24"/>
        </w:rPr>
        <w:t xml:space="preserve"> </w:t>
      </w:r>
      <w:r>
        <w:rPr>
          <w:sz w:val="24"/>
        </w:rPr>
        <w:t>and managing the risk associated with lone working.</w:t>
      </w:r>
    </w:p>
    <w:p w14:paraId="293BB0F1" w14:textId="77777777" w:rsidR="005E1479" w:rsidRDefault="005E1479" w:rsidP="005E1479">
      <w:pPr>
        <w:pStyle w:val="ListParagraph"/>
        <w:numPr>
          <w:ilvl w:val="2"/>
          <w:numId w:val="12"/>
        </w:numPr>
        <w:tabs>
          <w:tab w:val="left" w:pos="1900"/>
          <w:tab w:val="left" w:pos="1901"/>
        </w:tabs>
        <w:spacing w:line="290" w:lineRule="exact"/>
        <w:ind w:hanging="361"/>
        <w:rPr>
          <w:sz w:val="24"/>
        </w:rPr>
      </w:pPr>
      <w:r>
        <w:rPr>
          <w:sz w:val="24"/>
        </w:rPr>
        <w:t>Providing</w:t>
      </w:r>
      <w:r>
        <w:rPr>
          <w:spacing w:val="-4"/>
          <w:sz w:val="24"/>
        </w:rPr>
        <w:t xml:space="preserve"> </w:t>
      </w:r>
      <w:r>
        <w:rPr>
          <w:sz w:val="24"/>
        </w:rPr>
        <w:t>resources</w:t>
      </w:r>
      <w:r>
        <w:rPr>
          <w:spacing w:val="-4"/>
          <w:sz w:val="24"/>
        </w:rPr>
        <w:t xml:space="preserve"> </w:t>
      </w:r>
      <w:r>
        <w:rPr>
          <w:sz w:val="24"/>
        </w:rPr>
        <w:t>for</w:t>
      </w:r>
      <w:r>
        <w:rPr>
          <w:spacing w:val="-2"/>
          <w:sz w:val="24"/>
        </w:rPr>
        <w:t xml:space="preserve"> </w:t>
      </w:r>
      <w:r>
        <w:rPr>
          <w:sz w:val="24"/>
        </w:rPr>
        <w:t>putting</w:t>
      </w:r>
      <w:r>
        <w:rPr>
          <w:spacing w:val="-3"/>
          <w:sz w:val="24"/>
        </w:rPr>
        <w:t xml:space="preserve"> </w:t>
      </w:r>
      <w:r>
        <w:rPr>
          <w:sz w:val="24"/>
        </w:rPr>
        <w:t>the</w:t>
      </w:r>
      <w:r>
        <w:rPr>
          <w:spacing w:val="2"/>
          <w:sz w:val="24"/>
        </w:rPr>
        <w:t xml:space="preserve"> </w:t>
      </w:r>
      <w:r>
        <w:rPr>
          <w:sz w:val="24"/>
        </w:rPr>
        <w:t>policy</w:t>
      </w:r>
      <w:r>
        <w:rPr>
          <w:spacing w:val="-2"/>
          <w:sz w:val="24"/>
        </w:rPr>
        <w:t xml:space="preserve"> </w:t>
      </w:r>
      <w:r>
        <w:rPr>
          <w:sz w:val="24"/>
        </w:rPr>
        <w:t>into</w:t>
      </w:r>
      <w:r>
        <w:rPr>
          <w:spacing w:val="-3"/>
          <w:sz w:val="24"/>
        </w:rPr>
        <w:t xml:space="preserve"> </w:t>
      </w:r>
      <w:r>
        <w:rPr>
          <w:spacing w:val="-2"/>
          <w:sz w:val="24"/>
        </w:rPr>
        <w:t>practice.</w:t>
      </w:r>
    </w:p>
    <w:p w14:paraId="71FFE211" w14:textId="77777777" w:rsidR="005E1479" w:rsidRDefault="005E1479" w:rsidP="005E1479">
      <w:pPr>
        <w:pStyle w:val="ListParagraph"/>
        <w:numPr>
          <w:ilvl w:val="2"/>
          <w:numId w:val="12"/>
        </w:numPr>
        <w:tabs>
          <w:tab w:val="left" w:pos="1900"/>
          <w:tab w:val="left" w:pos="1901"/>
        </w:tabs>
        <w:ind w:right="703"/>
        <w:rPr>
          <w:sz w:val="24"/>
        </w:rPr>
      </w:pPr>
      <w:r>
        <w:rPr>
          <w:sz w:val="24"/>
        </w:rPr>
        <w:t>Ensure that there are arrangements for monitoring incidents linked to lone working and that the effectiveness of this policy is reviewed regularly</w:t>
      </w:r>
    </w:p>
    <w:p w14:paraId="0090A230" w14:textId="77777777" w:rsidR="005E1479" w:rsidRDefault="005E1479" w:rsidP="005E1479">
      <w:pPr>
        <w:pStyle w:val="BodyText"/>
        <w:spacing w:before="9"/>
        <w:rPr>
          <w:sz w:val="23"/>
        </w:rPr>
      </w:pPr>
    </w:p>
    <w:p w14:paraId="47AAB03A" w14:textId="77777777" w:rsidR="005E1479" w:rsidRDefault="005E1479" w:rsidP="005E1479">
      <w:pPr>
        <w:pStyle w:val="Heading2"/>
        <w:numPr>
          <w:ilvl w:val="1"/>
          <w:numId w:val="12"/>
        </w:numPr>
        <w:tabs>
          <w:tab w:val="left" w:pos="1224"/>
        </w:tabs>
        <w:ind w:left="1223" w:hanging="404"/>
      </w:pPr>
      <w:r>
        <w:t>School</w:t>
      </w:r>
      <w:r>
        <w:rPr>
          <w:spacing w:val="-5"/>
        </w:rPr>
        <w:t xml:space="preserve"> </w:t>
      </w:r>
      <w:r>
        <w:t>Leadership</w:t>
      </w:r>
      <w:r>
        <w:rPr>
          <w:spacing w:val="-5"/>
        </w:rPr>
        <w:t xml:space="preserve"> </w:t>
      </w:r>
      <w:r>
        <w:rPr>
          <w:spacing w:val="-4"/>
        </w:rPr>
        <w:t>Team</w:t>
      </w:r>
    </w:p>
    <w:p w14:paraId="7A378207" w14:textId="77777777" w:rsidR="005E1479" w:rsidRDefault="005E1479" w:rsidP="005E1479">
      <w:pPr>
        <w:pStyle w:val="BodyText"/>
        <w:rPr>
          <w:b/>
        </w:rPr>
      </w:pPr>
    </w:p>
    <w:p w14:paraId="3E842D7F" w14:textId="77777777" w:rsidR="005E1479" w:rsidRDefault="005E1479" w:rsidP="005E1479">
      <w:pPr>
        <w:pStyle w:val="BodyText"/>
        <w:ind w:left="820"/>
      </w:pPr>
      <w:r>
        <w:t>School</w:t>
      </w:r>
      <w:r>
        <w:rPr>
          <w:spacing w:val="-5"/>
        </w:rPr>
        <w:t xml:space="preserve"> </w:t>
      </w:r>
      <w:r>
        <w:t>Leadership</w:t>
      </w:r>
      <w:r>
        <w:rPr>
          <w:spacing w:val="-2"/>
        </w:rPr>
        <w:t xml:space="preserve"> </w:t>
      </w:r>
      <w:r>
        <w:t>Team</w:t>
      </w:r>
      <w:r>
        <w:rPr>
          <w:spacing w:val="-3"/>
        </w:rPr>
        <w:t xml:space="preserve"> </w:t>
      </w:r>
      <w:r>
        <w:t>are</w:t>
      </w:r>
      <w:r>
        <w:rPr>
          <w:spacing w:val="-2"/>
        </w:rPr>
        <w:t xml:space="preserve"> </w:t>
      </w:r>
      <w:r>
        <w:t>responsible</w:t>
      </w:r>
      <w:r>
        <w:rPr>
          <w:spacing w:val="-4"/>
        </w:rPr>
        <w:t xml:space="preserve"> for:</w:t>
      </w:r>
    </w:p>
    <w:p w14:paraId="6FD22ACA" w14:textId="77777777" w:rsidR="005E1479" w:rsidRDefault="005E1479" w:rsidP="005E1479">
      <w:pPr>
        <w:pStyle w:val="ListParagraph"/>
        <w:numPr>
          <w:ilvl w:val="2"/>
          <w:numId w:val="12"/>
        </w:numPr>
        <w:tabs>
          <w:tab w:val="left" w:pos="1901"/>
        </w:tabs>
        <w:spacing w:before="1" w:line="292" w:lineRule="exact"/>
        <w:ind w:hanging="361"/>
        <w:rPr>
          <w:sz w:val="24"/>
        </w:rPr>
      </w:pPr>
      <w:r>
        <w:rPr>
          <w:sz w:val="24"/>
        </w:rPr>
        <w:t>Ensuring</w:t>
      </w:r>
      <w:r>
        <w:rPr>
          <w:spacing w:val="-4"/>
          <w:sz w:val="24"/>
        </w:rPr>
        <w:t xml:space="preserve"> </w:t>
      </w:r>
      <w:r>
        <w:rPr>
          <w:sz w:val="24"/>
        </w:rPr>
        <w:t>that</w:t>
      </w:r>
      <w:r>
        <w:rPr>
          <w:spacing w:val="-1"/>
          <w:sz w:val="24"/>
        </w:rPr>
        <w:t xml:space="preserve"> </w:t>
      </w:r>
      <w:r>
        <w:rPr>
          <w:sz w:val="24"/>
        </w:rPr>
        <w:t>all</w:t>
      </w:r>
      <w:r>
        <w:rPr>
          <w:spacing w:val="-3"/>
          <w:sz w:val="24"/>
        </w:rPr>
        <w:t xml:space="preserve"> </w:t>
      </w:r>
      <w:r>
        <w:rPr>
          <w:sz w:val="24"/>
        </w:rPr>
        <w:t>staff</w:t>
      </w:r>
      <w:r>
        <w:rPr>
          <w:spacing w:val="-3"/>
          <w:sz w:val="24"/>
        </w:rPr>
        <w:t xml:space="preserve"> </w:t>
      </w:r>
      <w:r>
        <w:rPr>
          <w:sz w:val="24"/>
        </w:rPr>
        <w:t>are</w:t>
      </w:r>
      <w:r>
        <w:rPr>
          <w:spacing w:val="-1"/>
          <w:sz w:val="24"/>
        </w:rPr>
        <w:t xml:space="preserve"> </w:t>
      </w:r>
      <w:r>
        <w:rPr>
          <w:sz w:val="24"/>
        </w:rPr>
        <w:t>aware</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policy</w:t>
      </w:r>
    </w:p>
    <w:p w14:paraId="6CC0766D" w14:textId="77777777" w:rsidR="005E1479" w:rsidRDefault="005E1479" w:rsidP="005E1479">
      <w:pPr>
        <w:pStyle w:val="ListParagraph"/>
        <w:numPr>
          <w:ilvl w:val="2"/>
          <w:numId w:val="12"/>
        </w:numPr>
        <w:tabs>
          <w:tab w:val="left" w:pos="1901"/>
        </w:tabs>
        <w:spacing w:line="292" w:lineRule="exact"/>
        <w:ind w:hanging="361"/>
        <w:rPr>
          <w:sz w:val="24"/>
        </w:rPr>
      </w:pPr>
      <w:r>
        <w:rPr>
          <w:sz w:val="24"/>
        </w:rPr>
        <w:t>Ensuring</w:t>
      </w:r>
      <w:r>
        <w:rPr>
          <w:spacing w:val="-4"/>
          <w:sz w:val="24"/>
        </w:rPr>
        <w:t xml:space="preserve"> </w:t>
      </w:r>
      <w:r>
        <w:rPr>
          <w:sz w:val="24"/>
        </w:rPr>
        <w:t>that</w:t>
      </w:r>
      <w:r>
        <w:rPr>
          <w:spacing w:val="-2"/>
          <w:sz w:val="24"/>
        </w:rPr>
        <w:t xml:space="preserve"> </w:t>
      </w:r>
      <w:r>
        <w:rPr>
          <w:sz w:val="24"/>
        </w:rPr>
        <w:t>risk</w:t>
      </w:r>
      <w:r>
        <w:rPr>
          <w:spacing w:val="-2"/>
          <w:sz w:val="24"/>
        </w:rPr>
        <w:t xml:space="preserve"> </w:t>
      </w:r>
      <w:r>
        <w:rPr>
          <w:sz w:val="24"/>
        </w:rPr>
        <w:t>assessments</w:t>
      </w:r>
      <w:r>
        <w:rPr>
          <w:spacing w:val="-2"/>
          <w:sz w:val="24"/>
        </w:rPr>
        <w:t xml:space="preserve"> </w:t>
      </w:r>
      <w:r>
        <w:rPr>
          <w:sz w:val="24"/>
        </w:rPr>
        <w:t>are</w:t>
      </w:r>
      <w:r>
        <w:rPr>
          <w:spacing w:val="-5"/>
          <w:sz w:val="24"/>
        </w:rPr>
        <w:t xml:space="preserve"> </w:t>
      </w:r>
      <w:r>
        <w:rPr>
          <w:sz w:val="24"/>
        </w:rPr>
        <w:t>carried</w:t>
      </w:r>
      <w:r>
        <w:rPr>
          <w:spacing w:val="-1"/>
          <w:sz w:val="24"/>
        </w:rPr>
        <w:t xml:space="preserve"> </w:t>
      </w:r>
      <w:r>
        <w:rPr>
          <w:sz w:val="24"/>
        </w:rPr>
        <w:t>out</w:t>
      </w:r>
      <w:r>
        <w:rPr>
          <w:spacing w:val="-2"/>
          <w:sz w:val="24"/>
        </w:rPr>
        <w:t xml:space="preserve"> </w:t>
      </w:r>
      <w:r>
        <w:rPr>
          <w:sz w:val="24"/>
        </w:rPr>
        <w:t>and</w:t>
      </w:r>
      <w:r>
        <w:rPr>
          <w:spacing w:val="-2"/>
          <w:sz w:val="24"/>
        </w:rPr>
        <w:t xml:space="preserve"> </w:t>
      </w:r>
      <w:r>
        <w:rPr>
          <w:sz w:val="24"/>
        </w:rPr>
        <w:t>reviewed</w:t>
      </w:r>
      <w:r>
        <w:rPr>
          <w:spacing w:val="-2"/>
          <w:sz w:val="24"/>
        </w:rPr>
        <w:t xml:space="preserve"> regularly.</w:t>
      </w:r>
    </w:p>
    <w:p w14:paraId="2E8C14EE" w14:textId="77777777" w:rsidR="005E1479" w:rsidRDefault="005E1479" w:rsidP="005E1479">
      <w:pPr>
        <w:pStyle w:val="ListParagraph"/>
        <w:numPr>
          <w:ilvl w:val="2"/>
          <w:numId w:val="12"/>
        </w:numPr>
        <w:tabs>
          <w:tab w:val="left" w:pos="1901"/>
        </w:tabs>
        <w:ind w:right="702"/>
        <w:rPr>
          <w:sz w:val="24"/>
        </w:rPr>
      </w:pPr>
      <w:r>
        <w:rPr>
          <w:sz w:val="24"/>
        </w:rPr>
        <w:t>Putting procedures and safe systems of work into practice which are designed to eliminate or reduce risks associated with working alone.</w:t>
      </w:r>
    </w:p>
    <w:p w14:paraId="4F0BC680" w14:textId="77777777" w:rsidR="005E1479" w:rsidRDefault="005E1479" w:rsidP="005E1479">
      <w:pPr>
        <w:pStyle w:val="ListParagraph"/>
        <w:numPr>
          <w:ilvl w:val="2"/>
          <w:numId w:val="12"/>
        </w:numPr>
        <w:tabs>
          <w:tab w:val="left" w:pos="1901"/>
        </w:tabs>
        <w:ind w:right="695"/>
        <w:rPr>
          <w:sz w:val="24"/>
        </w:rPr>
      </w:pPr>
      <w:r>
        <w:rPr>
          <w:sz w:val="24"/>
        </w:rPr>
        <w:t>Ensuring that staff groups and individuals identified as being at risk are given</w:t>
      </w:r>
      <w:r>
        <w:rPr>
          <w:spacing w:val="-2"/>
          <w:sz w:val="24"/>
        </w:rPr>
        <w:t xml:space="preserve"> </w:t>
      </w:r>
      <w:r>
        <w:rPr>
          <w:sz w:val="24"/>
        </w:rPr>
        <w:t>appropriate</w:t>
      </w:r>
      <w:r>
        <w:rPr>
          <w:spacing w:val="-2"/>
          <w:sz w:val="24"/>
        </w:rPr>
        <w:t xml:space="preserve"> </w:t>
      </w:r>
      <w:r>
        <w:rPr>
          <w:sz w:val="24"/>
        </w:rPr>
        <w:t>information,</w:t>
      </w:r>
      <w:r>
        <w:rPr>
          <w:spacing w:val="-2"/>
          <w:sz w:val="24"/>
        </w:rPr>
        <w:t xml:space="preserve"> </w:t>
      </w:r>
      <w:r>
        <w:rPr>
          <w:sz w:val="24"/>
        </w:rPr>
        <w:t>instruction,</w:t>
      </w:r>
      <w:r>
        <w:rPr>
          <w:spacing w:val="-2"/>
          <w:sz w:val="24"/>
        </w:rPr>
        <w:t xml:space="preserve"> </w:t>
      </w:r>
      <w:r>
        <w:rPr>
          <w:sz w:val="24"/>
        </w:rPr>
        <w:t>and</w:t>
      </w:r>
      <w:r>
        <w:rPr>
          <w:spacing w:val="-2"/>
          <w:sz w:val="24"/>
        </w:rPr>
        <w:t xml:space="preserve"> </w:t>
      </w:r>
      <w:r>
        <w:rPr>
          <w:sz w:val="24"/>
        </w:rPr>
        <w:t>training,</w:t>
      </w:r>
      <w:r>
        <w:rPr>
          <w:spacing w:val="-2"/>
          <w:sz w:val="24"/>
        </w:rPr>
        <w:t xml:space="preserve"> </w:t>
      </w:r>
      <w:r>
        <w:rPr>
          <w:sz w:val="24"/>
        </w:rPr>
        <w:t>including</w:t>
      </w:r>
      <w:r>
        <w:rPr>
          <w:spacing w:val="-2"/>
          <w:sz w:val="24"/>
        </w:rPr>
        <w:t xml:space="preserve"> </w:t>
      </w:r>
      <w:r>
        <w:rPr>
          <w:sz w:val="24"/>
        </w:rPr>
        <w:t>training</w:t>
      </w:r>
      <w:r>
        <w:rPr>
          <w:spacing w:val="-2"/>
          <w:sz w:val="24"/>
        </w:rPr>
        <w:t xml:space="preserve"> </w:t>
      </w:r>
      <w:r>
        <w:rPr>
          <w:sz w:val="24"/>
        </w:rPr>
        <w:t>at induction, updates, and refresher training at necessary.</w:t>
      </w:r>
    </w:p>
    <w:p w14:paraId="11CB06C0" w14:textId="77777777" w:rsidR="005E1479" w:rsidRDefault="005E1479" w:rsidP="005E1479">
      <w:pPr>
        <w:pStyle w:val="ListParagraph"/>
        <w:numPr>
          <w:ilvl w:val="2"/>
          <w:numId w:val="12"/>
        </w:numPr>
        <w:tabs>
          <w:tab w:val="left" w:pos="1901"/>
        </w:tabs>
        <w:spacing w:line="291" w:lineRule="exact"/>
        <w:ind w:hanging="361"/>
        <w:rPr>
          <w:sz w:val="24"/>
        </w:rPr>
      </w:pPr>
      <w:r>
        <w:rPr>
          <w:sz w:val="24"/>
        </w:rPr>
        <w:t>Ensuring</w:t>
      </w:r>
      <w:r>
        <w:rPr>
          <w:spacing w:val="-7"/>
          <w:sz w:val="24"/>
        </w:rPr>
        <w:t xml:space="preserve"> </w:t>
      </w:r>
      <w:r>
        <w:rPr>
          <w:sz w:val="24"/>
        </w:rPr>
        <w:t>that</w:t>
      </w:r>
      <w:r>
        <w:rPr>
          <w:spacing w:val="-3"/>
          <w:sz w:val="24"/>
        </w:rPr>
        <w:t xml:space="preserve"> </w:t>
      </w:r>
      <w:r>
        <w:rPr>
          <w:sz w:val="24"/>
        </w:rPr>
        <w:t>appropriate</w:t>
      </w:r>
      <w:r>
        <w:rPr>
          <w:spacing w:val="-2"/>
          <w:sz w:val="24"/>
        </w:rPr>
        <w:t xml:space="preserve"> </w:t>
      </w:r>
      <w:r>
        <w:rPr>
          <w:sz w:val="24"/>
        </w:rPr>
        <w:t>support</w:t>
      </w:r>
      <w:r>
        <w:rPr>
          <w:spacing w:val="-2"/>
          <w:sz w:val="24"/>
        </w:rPr>
        <w:t xml:space="preserve"> </w:t>
      </w:r>
      <w:r>
        <w:rPr>
          <w:sz w:val="24"/>
        </w:rPr>
        <w:t>is</w:t>
      </w:r>
      <w:r>
        <w:rPr>
          <w:spacing w:val="-4"/>
          <w:sz w:val="24"/>
        </w:rPr>
        <w:t xml:space="preserve"> </w:t>
      </w:r>
      <w:r>
        <w:rPr>
          <w:sz w:val="24"/>
        </w:rPr>
        <w:t>given</w:t>
      </w:r>
      <w:r>
        <w:rPr>
          <w:spacing w:val="-3"/>
          <w:sz w:val="24"/>
        </w:rPr>
        <w:t xml:space="preserve"> </w:t>
      </w:r>
      <w:r>
        <w:rPr>
          <w:sz w:val="24"/>
        </w:rPr>
        <w:t>to</w:t>
      </w:r>
      <w:r>
        <w:rPr>
          <w:spacing w:val="-4"/>
          <w:sz w:val="24"/>
        </w:rPr>
        <w:t xml:space="preserve"> </w:t>
      </w:r>
      <w:r>
        <w:rPr>
          <w:sz w:val="24"/>
        </w:rPr>
        <w:t>staff</w:t>
      </w:r>
      <w:r>
        <w:rPr>
          <w:spacing w:val="4"/>
          <w:sz w:val="24"/>
        </w:rPr>
        <w:t xml:space="preserve"> </w:t>
      </w:r>
      <w:r>
        <w:rPr>
          <w:sz w:val="24"/>
        </w:rPr>
        <w:t>involved</w:t>
      </w:r>
      <w:r>
        <w:rPr>
          <w:spacing w:val="-4"/>
          <w:sz w:val="24"/>
        </w:rPr>
        <w:t xml:space="preserve"> </w:t>
      </w:r>
      <w:r>
        <w:rPr>
          <w:sz w:val="24"/>
        </w:rPr>
        <w:t>in</w:t>
      </w:r>
      <w:r>
        <w:rPr>
          <w:spacing w:val="-3"/>
          <w:sz w:val="24"/>
        </w:rPr>
        <w:t xml:space="preserve"> </w:t>
      </w:r>
      <w:r>
        <w:rPr>
          <w:sz w:val="24"/>
        </w:rPr>
        <w:t>any</w:t>
      </w:r>
      <w:r>
        <w:rPr>
          <w:spacing w:val="-2"/>
          <w:sz w:val="24"/>
        </w:rPr>
        <w:t xml:space="preserve"> incident</w:t>
      </w:r>
    </w:p>
    <w:p w14:paraId="34CEBCF5" w14:textId="77777777" w:rsidR="005E1479" w:rsidRDefault="005E1479" w:rsidP="005E1479">
      <w:pPr>
        <w:pStyle w:val="ListParagraph"/>
        <w:numPr>
          <w:ilvl w:val="2"/>
          <w:numId w:val="12"/>
        </w:numPr>
        <w:tabs>
          <w:tab w:val="left" w:pos="1901"/>
        </w:tabs>
        <w:ind w:right="705"/>
        <w:rPr>
          <w:sz w:val="24"/>
        </w:rPr>
      </w:pPr>
      <w:r>
        <w:rPr>
          <w:sz w:val="24"/>
        </w:rPr>
        <w:t>Managing the effectiveness or preventative measures through an effective system of reporting, investigation and recording incidents.</w:t>
      </w:r>
    </w:p>
    <w:p w14:paraId="7A33C83C" w14:textId="77777777" w:rsidR="005E1479" w:rsidRDefault="005E1479" w:rsidP="005E1479">
      <w:pPr>
        <w:pStyle w:val="BodyText"/>
        <w:spacing w:before="6"/>
        <w:rPr>
          <w:sz w:val="23"/>
        </w:rPr>
      </w:pPr>
    </w:p>
    <w:p w14:paraId="2F959FB5" w14:textId="77777777" w:rsidR="005E1479" w:rsidRDefault="005E1479" w:rsidP="005E1479">
      <w:pPr>
        <w:pStyle w:val="Heading2"/>
        <w:numPr>
          <w:ilvl w:val="1"/>
          <w:numId w:val="12"/>
        </w:numPr>
        <w:tabs>
          <w:tab w:val="left" w:pos="1223"/>
        </w:tabs>
        <w:spacing w:before="1"/>
      </w:pPr>
      <w:r>
        <w:rPr>
          <w:spacing w:val="-2"/>
        </w:rPr>
        <w:t>Employees</w:t>
      </w:r>
    </w:p>
    <w:p w14:paraId="1A1CAA9D" w14:textId="77777777" w:rsidR="005E1479" w:rsidRDefault="005E1479" w:rsidP="005E1479">
      <w:pPr>
        <w:pStyle w:val="BodyText"/>
        <w:spacing w:before="11"/>
        <w:rPr>
          <w:b/>
          <w:sz w:val="23"/>
        </w:rPr>
      </w:pPr>
    </w:p>
    <w:p w14:paraId="58CA03ED" w14:textId="77777777" w:rsidR="005E1479" w:rsidRDefault="005E1479" w:rsidP="005E1479">
      <w:pPr>
        <w:pStyle w:val="BodyText"/>
        <w:ind w:left="820"/>
      </w:pPr>
      <w:r>
        <w:t>Employees</w:t>
      </w:r>
      <w:r>
        <w:rPr>
          <w:spacing w:val="-4"/>
        </w:rPr>
        <w:t xml:space="preserve"> </w:t>
      </w:r>
      <w:r>
        <w:t>are</w:t>
      </w:r>
      <w:r>
        <w:rPr>
          <w:spacing w:val="-2"/>
        </w:rPr>
        <w:t xml:space="preserve"> </w:t>
      </w:r>
      <w:r>
        <w:t>responsible</w:t>
      </w:r>
      <w:r>
        <w:rPr>
          <w:spacing w:val="-2"/>
        </w:rPr>
        <w:t xml:space="preserve"> </w:t>
      </w:r>
      <w:r>
        <w:t>for:</w:t>
      </w:r>
      <w:r>
        <w:rPr>
          <w:spacing w:val="2"/>
        </w:rPr>
        <w:t xml:space="preserve"> </w:t>
      </w:r>
      <w:r>
        <w:rPr>
          <w:spacing w:val="-10"/>
        </w:rPr>
        <w:t>-</w:t>
      </w:r>
    </w:p>
    <w:p w14:paraId="59059275" w14:textId="77777777" w:rsidR="005E1479" w:rsidRDefault="005E1479" w:rsidP="005E1479">
      <w:pPr>
        <w:pStyle w:val="ListParagraph"/>
        <w:numPr>
          <w:ilvl w:val="2"/>
          <w:numId w:val="12"/>
        </w:numPr>
        <w:tabs>
          <w:tab w:val="left" w:pos="1900"/>
          <w:tab w:val="left" w:pos="1901"/>
        </w:tabs>
        <w:spacing w:before="1" w:line="293" w:lineRule="exact"/>
        <w:ind w:hanging="361"/>
        <w:rPr>
          <w:sz w:val="24"/>
        </w:rPr>
      </w:pPr>
      <w:r>
        <w:rPr>
          <w:sz w:val="24"/>
        </w:rPr>
        <w:t>Taking</w:t>
      </w:r>
      <w:r>
        <w:rPr>
          <w:spacing w:val="-3"/>
          <w:sz w:val="24"/>
        </w:rPr>
        <w:t xml:space="preserve"> </w:t>
      </w:r>
      <w:r>
        <w:rPr>
          <w:sz w:val="24"/>
        </w:rPr>
        <w:t>reasonable</w:t>
      </w:r>
      <w:r>
        <w:rPr>
          <w:spacing w:val="-1"/>
          <w:sz w:val="24"/>
        </w:rPr>
        <w:t xml:space="preserve"> </w:t>
      </w:r>
      <w:r>
        <w:rPr>
          <w:sz w:val="24"/>
        </w:rPr>
        <w:t>care</w:t>
      </w:r>
      <w:r>
        <w:rPr>
          <w:spacing w:val="-2"/>
          <w:sz w:val="24"/>
        </w:rPr>
        <w:t xml:space="preserve"> </w:t>
      </w:r>
      <w:r>
        <w:rPr>
          <w:sz w:val="24"/>
        </w:rPr>
        <w:t>of</w:t>
      </w:r>
      <w:r>
        <w:rPr>
          <w:spacing w:val="-3"/>
          <w:sz w:val="24"/>
        </w:rPr>
        <w:t xml:space="preserve"> </w:t>
      </w:r>
      <w:r>
        <w:rPr>
          <w:sz w:val="24"/>
        </w:rPr>
        <w:t>themselves</w:t>
      </w:r>
      <w:r>
        <w:rPr>
          <w:spacing w:val="-2"/>
          <w:sz w:val="24"/>
        </w:rPr>
        <w:t xml:space="preserve"> </w:t>
      </w:r>
      <w:r>
        <w:rPr>
          <w:sz w:val="24"/>
        </w:rPr>
        <w:t>and</w:t>
      </w:r>
      <w:r>
        <w:rPr>
          <w:spacing w:val="-3"/>
          <w:sz w:val="24"/>
        </w:rPr>
        <w:t xml:space="preserve"> </w:t>
      </w:r>
      <w:r>
        <w:rPr>
          <w:sz w:val="24"/>
        </w:rPr>
        <w:t>others</w:t>
      </w:r>
      <w:r>
        <w:rPr>
          <w:spacing w:val="-1"/>
          <w:sz w:val="24"/>
        </w:rPr>
        <w:t xml:space="preserve"> </w:t>
      </w:r>
      <w:r>
        <w:rPr>
          <w:sz w:val="24"/>
        </w:rPr>
        <w:t>affected</w:t>
      </w:r>
      <w:r>
        <w:rPr>
          <w:spacing w:val="-2"/>
          <w:sz w:val="24"/>
        </w:rPr>
        <w:t xml:space="preserve"> </w:t>
      </w:r>
      <w:r>
        <w:rPr>
          <w:sz w:val="24"/>
        </w:rPr>
        <w:t>by</w:t>
      </w:r>
      <w:r>
        <w:rPr>
          <w:spacing w:val="-4"/>
          <w:sz w:val="24"/>
        </w:rPr>
        <w:t xml:space="preserve"> </w:t>
      </w:r>
      <w:r>
        <w:rPr>
          <w:sz w:val="24"/>
        </w:rPr>
        <w:t>their</w:t>
      </w:r>
      <w:r>
        <w:rPr>
          <w:spacing w:val="-3"/>
          <w:sz w:val="24"/>
        </w:rPr>
        <w:t xml:space="preserve"> </w:t>
      </w:r>
      <w:r>
        <w:rPr>
          <w:spacing w:val="-2"/>
          <w:sz w:val="24"/>
        </w:rPr>
        <w:t>actions.</w:t>
      </w:r>
    </w:p>
    <w:p w14:paraId="45D079E8" w14:textId="77777777" w:rsidR="005E1479" w:rsidRDefault="005E1479" w:rsidP="005E1479">
      <w:pPr>
        <w:pStyle w:val="ListParagraph"/>
        <w:numPr>
          <w:ilvl w:val="2"/>
          <w:numId w:val="12"/>
        </w:numPr>
        <w:tabs>
          <w:tab w:val="left" w:pos="1900"/>
          <w:tab w:val="left" w:pos="1901"/>
        </w:tabs>
        <w:spacing w:line="292" w:lineRule="exact"/>
        <w:ind w:hanging="361"/>
        <w:rPr>
          <w:sz w:val="24"/>
        </w:rPr>
      </w:pPr>
      <w:r>
        <w:rPr>
          <w:sz w:val="24"/>
        </w:rPr>
        <w:t>Co-operation</w:t>
      </w:r>
      <w:r>
        <w:rPr>
          <w:spacing w:val="-11"/>
          <w:sz w:val="24"/>
        </w:rPr>
        <w:t xml:space="preserve"> </w:t>
      </w:r>
      <w:r>
        <w:rPr>
          <w:sz w:val="24"/>
        </w:rPr>
        <w:t>by</w:t>
      </w:r>
      <w:r>
        <w:rPr>
          <w:spacing w:val="-14"/>
          <w:sz w:val="24"/>
        </w:rPr>
        <w:t xml:space="preserve"> </w:t>
      </w:r>
      <w:r>
        <w:rPr>
          <w:sz w:val="24"/>
        </w:rPr>
        <w:t>following</w:t>
      </w:r>
      <w:r>
        <w:rPr>
          <w:spacing w:val="-11"/>
          <w:sz w:val="24"/>
        </w:rPr>
        <w:t xml:space="preserve"> </w:t>
      </w:r>
      <w:r>
        <w:rPr>
          <w:sz w:val="24"/>
        </w:rPr>
        <w:t>rules</w:t>
      </w:r>
      <w:r>
        <w:rPr>
          <w:spacing w:val="-12"/>
          <w:sz w:val="24"/>
        </w:rPr>
        <w:t xml:space="preserve"> </w:t>
      </w:r>
      <w:r>
        <w:rPr>
          <w:sz w:val="24"/>
        </w:rPr>
        <w:t>and</w:t>
      </w:r>
      <w:r>
        <w:rPr>
          <w:spacing w:val="-11"/>
          <w:sz w:val="24"/>
        </w:rPr>
        <w:t xml:space="preserve"> </w:t>
      </w:r>
      <w:r>
        <w:rPr>
          <w:sz w:val="24"/>
        </w:rPr>
        <w:t>procedures</w:t>
      </w:r>
      <w:r>
        <w:rPr>
          <w:spacing w:val="-11"/>
          <w:sz w:val="24"/>
        </w:rPr>
        <w:t xml:space="preserve"> </w:t>
      </w:r>
      <w:r>
        <w:rPr>
          <w:sz w:val="24"/>
        </w:rPr>
        <w:t>designed</w:t>
      </w:r>
      <w:r>
        <w:rPr>
          <w:spacing w:val="-11"/>
          <w:sz w:val="24"/>
        </w:rPr>
        <w:t xml:space="preserve"> </w:t>
      </w:r>
      <w:r>
        <w:rPr>
          <w:sz w:val="24"/>
        </w:rPr>
        <w:t>for</w:t>
      </w:r>
      <w:r>
        <w:rPr>
          <w:spacing w:val="-11"/>
          <w:sz w:val="24"/>
        </w:rPr>
        <w:t xml:space="preserve"> </w:t>
      </w:r>
      <w:r>
        <w:rPr>
          <w:sz w:val="24"/>
        </w:rPr>
        <w:t>safe</w:t>
      </w:r>
      <w:r>
        <w:rPr>
          <w:spacing w:val="-12"/>
          <w:sz w:val="24"/>
        </w:rPr>
        <w:t xml:space="preserve"> </w:t>
      </w:r>
      <w:r>
        <w:rPr>
          <w:spacing w:val="-2"/>
          <w:sz w:val="24"/>
        </w:rPr>
        <w:t>working.</w:t>
      </w:r>
    </w:p>
    <w:p w14:paraId="69E1863B" w14:textId="77777777" w:rsidR="005E1479" w:rsidRDefault="005E1479" w:rsidP="005E1479">
      <w:pPr>
        <w:pStyle w:val="ListParagraph"/>
        <w:numPr>
          <w:ilvl w:val="2"/>
          <w:numId w:val="12"/>
        </w:numPr>
        <w:tabs>
          <w:tab w:val="left" w:pos="1900"/>
          <w:tab w:val="left" w:pos="1901"/>
        </w:tabs>
        <w:ind w:right="703"/>
        <w:rPr>
          <w:sz w:val="24"/>
        </w:rPr>
      </w:pPr>
      <w:r>
        <w:rPr>
          <w:sz w:val="24"/>
        </w:rPr>
        <w:t>Reporting all incidents that may affect health and safety of themselves or others and asking for guidance as appropriate</w:t>
      </w:r>
    </w:p>
    <w:p w14:paraId="0BE7742E" w14:textId="77777777" w:rsidR="005E1479" w:rsidRDefault="005E1479" w:rsidP="005E1479">
      <w:pPr>
        <w:pStyle w:val="ListParagraph"/>
        <w:numPr>
          <w:ilvl w:val="2"/>
          <w:numId w:val="12"/>
        </w:numPr>
        <w:tabs>
          <w:tab w:val="left" w:pos="1900"/>
          <w:tab w:val="left" w:pos="1901"/>
        </w:tabs>
        <w:spacing w:line="292" w:lineRule="exact"/>
        <w:ind w:hanging="361"/>
        <w:rPr>
          <w:sz w:val="24"/>
        </w:rPr>
      </w:pPr>
      <w:r>
        <w:rPr>
          <w:sz w:val="24"/>
        </w:rPr>
        <w:t>Taking</w:t>
      </w:r>
      <w:r>
        <w:rPr>
          <w:spacing w:val="-4"/>
          <w:sz w:val="24"/>
        </w:rPr>
        <w:t xml:space="preserve"> </w:t>
      </w:r>
      <w:r>
        <w:rPr>
          <w:sz w:val="24"/>
        </w:rPr>
        <w:t>part</w:t>
      </w:r>
      <w:r>
        <w:rPr>
          <w:spacing w:val="-2"/>
          <w:sz w:val="24"/>
        </w:rPr>
        <w:t xml:space="preserve"> </w:t>
      </w:r>
      <w:r>
        <w:rPr>
          <w:sz w:val="24"/>
        </w:rPr>
        <w:t>in</w:t>
      </w:r>
      <w:r>
        <w:rPr>
          <w:spacing w:val="-4"/>
          <w:sz w:val="24"/>
        </w:rPr>
        <w:t xml:space="preserve"> </w:t>
      </w:r>
      <w:r>
        <w:rPr>
          <w:sz w:val="24"/>
        </w:rPr>
        <w:t>training</w:t>
      </w:r>
      <w:r>
        <w:rPr>
          <w:spacing w:val="-5"/>
          <w:sz w:val="24"/>
        </w:rPr>
        <w:t xml:space="preserve"> </w:t>
      </w:r>
      <w:r>
        <w:rPr>
          <w:sz w:val="24"/>
        </w:rPr>
        <w:t>designed</w:t>
      </w:r>
      <w:r>
        <w:rPr>
          <w:spacing w:val="-2"/>
          <w:sz w:val="24"/>
        </w:rPr>
        <w:t xml:space="preserve"> </w:t>
      </w:r>
      <w:r>
        <w:rPr>
          <w:sz w:val="24"/>
        </w:rPr>
        <w:t>to</w:t>
      </w:r>
      <w:r>
        <w:rPr>
          <w:spacing w:val="-1"/>
          <w:sz w:val="24"/>
        </w:rPr>
        <w:t xml:space="preserve"> </w:t>
      </w:r>
      <w:r>
        <w:rPr>
          <w:sz w:val="24"/>
        </w:rPr>
        <w:t>meet</w:t>
      </w:r>
      <w:r>
        <w:rPr>
          <w:spacing w:val="-2"/>
          <w:sz w:val="24"/>
        </w:rPr>
        <w:t xml:space="preserve"> </w:t>
      </w:r>
      <w:r>
        <w:rPr>
          <w:sz w:val="24"/>
        </w:rPr>
        <w:t>the</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the</w:t>
      </w:r>
      <w:r>
        <w:rPr>
          <w:spacing w:val="-2"/>
          <w:sz w:val="24"/>
        </w:rPr>
        <w:t xml:space="preserve"> policy</w:t>
      </w:r>
    </w:p>
    <w:p w14:paraId="4960CE05" w14:textId="77777777" w:rsidR="005E1479" w:rsidRDefault="005E1479" w:rsidP="005E1479">
      <w:pPr>
        <w:pStyle w:val="ListParagraph"/>
        <w:numPr>
          <w:ilvl w:val="2"/>
          <w:numId w:val="12"/>
        </w:numPr>
        <w:tabs>
          <w:tab w:val="left" w:pos="1900"/>
          <w:tab w:val="left" w:pos="1901"/>
        </w:tabs>
        <w:ind w:right="701"/>
        <w:rPr>
          <w:sz w:val="24"/>
        </w:rPr>
      </w:pPr>
      <w:r>
        <w:rPr>
          <w:sz w:val="24"/>
        </w:rPr>
        <w:t>Report</w:t>
      </w:r>
      <w:r>
        <w:rPr>
          <w:spacing w:val="-2"/>
          <w:sz w:val="24"/>
        </w:rPr>
        <w:t xml:space="preserve"> </w:t>
      </w:r>
      <w:r>
        <w:rPr>
          <w:sz w:val="24"/>
        </w:rPr>
        <w:t>any</w:t>
      </w:r>
      <w:r>
        <w:rPr>
          <w:spacing w:val="-2"/>
          <w:sz w:val="24"/>
        </w:rPr>
        <w:t xml:space="preserve"> </w:t>
      </w:r>
      <w:r>
        <w:rPr>
          <w:sz w:val="24"/>
        </w:rPr>
        <w:t>dangers</w:t>
      </w:r>
      <w:r>
        <w:rPr>
          <w:spacing w:val="-2"/>
          <w:sz w:val="24"/>
        </w:rPr>
        <w:t xml:space="preserve"> </w:t>
      </w:r>
      <w:r>
        <w:rPr>
          <w:sz w:val="24"/>
        </w:rPr>
        <w:t>or</w:t>
      </w:r>
      <w:r>
        <w:rPr>
          <w:spacing w:val="-6"/>
          <w:sz w:val="24"/>
        </w:rPr>
        <w:t xml:space="preserve"> </w:t>
      </w:r>
      <w:r>
        <w:rPr>
          <w:sz w:val="24"/>
        </w:rPr>
        <w:t>potential</w:t>
      </w:r>
      <w:r>
        <w:rPr>
          <w:spacing w:val="-3"/>
          <w:sz w:val="24"/>
        </w:rPr>
        <w:t xml:space="preserve"> </w:t>
      </w:r>
      <w:r>
        <w:rPr>
          <w:sz w:val="24"/>
        </w:rPr>
        <w:t>dangers</w:t>
      </w:r>
      <w:r>
        <w:rPr>
          <w:spacing w:val="-2"/>
          <w:sz w:val="24"/>
        </w:rPr>
        <w:t xml:space="preserve"> </w:t>
      </w:r>
      <w:r>
        <w:rPr>
          <w:sz w:val="24"/>
        </w:rPr>
        <w:t>they</w:t>
      </w:r>
      <w:r>
        <w:rPr>
          <w:spacing w:val="-5"/>
          <w:sz w:val="24"/>
        </w:rPr>
        <w:t xml:space="preserve"> </w:t>
      </w:r>
      <w:r>
        <w:rPr>
          <w:sz w:val="24"/>
        </w:rPr>
        <w:t>identify</w:t>
      </w:r>
      <w:r>
        <w:rPr>
          <w:spacing w:val="-2"/>
          <w:sz w:val="24"/>
        </w:rPr>
        <w:t xml:space="preserve"> </w:t>
      </w:r>
      <w:r>
        <w:rPr>
          <w:sz w:val="24"/>
        </w:rPr>
        <w:t>or</w:t>
      </w:r>
      <w:r>
        <w:rPr>
          <w:spacing w:val="-2"/>
          <w:sz w:val="24"/>
        </w:rPr>
        <w:t xml:space="preserve"> </w:t>
      </w:r>
      <w:r>
        <w:rPr>
          <w:sz w:val="24"/>
        </w:rPr>
        <w:t>any</w:t>
      </w:r>
      <w:r>
        <w:rPr>
          <w:spacing w:val="-2"/>
          <w:sz w:val="24"/>
        </w:rPr>
        <w:t xml:space="preserve"> </w:t>
      </w:r>
      <w:r>
        <w:rPr>
          <w:sz w:val="24"/>
        </w:rPr>
        <w:t>concerns</w:t>
      </w:r>
      <w:r>
        <w:rPr>
          <w:spacing w:val="-2"/>
          <w:sz w:val="24"/>
        </w:rPr>
        <w:t xml:space="preserve"> </w:t>
      </w:r>
      <w:r>
        <w:rPr>
          <w:sz w:val="24"/>
        </w:rPr>
        <w:t>they might have in respect to working alone.</w:t>
      </w:r>
    </w:p>
    <w:p w14:paraId="21CC7055" w14:textId="77777777" w:rsidR="005E1479" w:rsidRDefault="005E1479" w:rsidP="005E1479"/>
    <w:p w14:paraId="3AFE308A" w14:textId="77777777" w:rsidR="005E1479" w:rsidRDefault="005E1479" w:rsidP="005E1479"/>
    <w:p w14:paraId="4498F8CC" w14:textId="77777777" w:rsidR="005E1479" w:rsidRDefault="005E1479" w:rsidP="005E1479">
      <w:pPr>
        <w:pStyle w:val="Heading1"/>
        <w:numPr>
          <w:ilvl w:val="0"/>
          <w:numId w:val="12"/>
        </w:numPr>
        <w:tabs>
          <w:tab w:val="left" w:pos="1090"/>
        </w:tabs>
        <w:spacing w:before="74"/>
        <w:ind w:left="1089" w:hanging="270"/>
      </w:pPr>
      <w:r>
        <w:t>RISK</w:t>
      </w:r>
      <w:r>
        <w:rPr>
          <w:spacing w:val="-2"/>
        </w:rPr>
        <w:t xml:space="preserve"> ASSESSMENTS</w:t>
      </w:r>
    </w:p>
    <w:p w14:paraId="3B8D7BB5" w14:textId="77777777" w:rsidR="005E1479" w:rsidRDefault="005E1479" w:rsidP="005E1479">
      <w:pPr>
        <w:pStyle w:val="BodyText"/>
        <w:rPr>
          <w:b/>
        </w:rPr>
      </w:pPr>
    </w:p>
    <w:p w14:paraId="3DCFA12D" w14:textId="1D140E2C" w:rsidR="005E1479" w:rsidRDefault="005E1479" w:rsidP="005E1479">
      <w:pPr>
        <w:pStyle w:val="BodyText"/>
        <w:ind w:left="820"/>
      </w:pPr>
      <w:r>
        <w:t>Risk</w:t>
      </w:r>
      <w:r>
        <w:rPr>
          <w:spacing w:val="-2"/>
        </w:rPr>
        <w:t xml:space="preserve"> </w:t>
      </w:r>
      <w:r>
        <w:t>Assessment</w:t>
      </w:r>
      <w:r>
        <w:rPr>
          <w:spacing w:val="-2"/>
        </w:rPr>
        <w:t xml:space="preserve"> </w:t>
      </w:r>
      <w:r>
        <w:t>is</w:t>
      </w:r>
      <w:r>
        <w:rPr>
          <w:spacing w:val="-5"/>
        </w:rPr>
        <w:t xml:space="preserve"> </w:t>
      </w:r>
      <w:r>
        <w:t>essential</w:t>
      </w:r>
      <w:r>
        <w:rPr>
          <w:spacing w:val="-2"/>
        </w:rPr>
        <w:t xml:space="preserve"> </w:t>
      </w:r>
      <w:r>
        <w:t>to</w:t>
      </w:r>
      <w:r>
        <w:rPr>
          <w:spacing w:val="-2"/>
        </w:rPr>
        <w:t xml:space="preserve"> </w:t>
      </w:r>
      <w:r>
        <w:t>good</w:t>
      </w:r>
      <w:r>
        <w:rPr>
          <w:spacing w:val="-4"/>
        </w:rPr>
        <w:t xml:space="preserve"> </w:t>
      </w:r>
      <w:r>
        <w:t>risk</w:t>
      </w:r>
      <w:r>
        <w:rPr>
          <w:spacing w:val="-2"/>
        </w:rPr>
        <w:t xml:space="preserve"> management</w:t>
      </w:r>
      <w:r w:rsidR="004D4AE7">
        <w:rPr>
          <w:spacing w:val="-2"/>
        </w:rPr>
        <w:t>.</w:t>
      </w:r>
    </w:p>
    <w:p w14:paraId="61670DB1" w14:textId="77777777" w:rsidR="005E1479" w:rsidRDefault="005E1479" w:rsidP="005E1479">
      <w:pPr>
        <w:pStyle w:val="BodyText"/>
      </w:pPr>
    </w:p>
    <w:p w14:paraId="4985310B" w14:textId="77777777" w:rsidR="005E1479" w:rsidRDefault="005E1479" w:rsidP="005E1479">
      <w:pPr>
        <w:pStyle w:val="BodyText"/>
        <w:ind w:left="820" w:right="692"/>
      </w:pPr>
      <w:r>
        <w:t>Assessments</w:t>
      </w:r>
      <w:r>
        <w:rPr>
          <w:spacing w:val="-10"/>
        </w:rPr>
        <w:t xml:space="preserve"> </w:t>
      </w:r>
      <w:r>
        <w:t>shall</w:t>
      </w:r>
      <w:r>
        <w:rPr>
          <w:spacing w:val="-11"/>
        </w:rPr>
        <w:t xml:space="preserve"> </w:t>
      </w:r>
      <w:r>
        <w:t>be</w:t>
      </w:r>
      <w:r>
        <w:rPr>
          <w:spacing w:val="-10"/>
        </w:rPr>
        <w:t xml:space="preserve"> </w:t>
      </w:r>
      <w:r>
        <w:t>carried</w:t>
      </w:r>
      <w:r>
        <w:rPr>
          <w:spacing w:val="-9"/>
        </w:rPr>
        <w:t xml:space="preserve"> </w:t>
      </w:r>
      <w:r>
        <w:t>out</w:t>
      </w:r>
      <w:r>
        <w:rPr>
          <w:spacing w:val="-10"/>
        </w:rPr>
        <w:t xml:space="preserve"> </w:t>
      </w:r>
      <w:r>
        <w:t>for</w:t>
      </w:r>
      <w:r>
        <w:rPr>
          <w:spacing w:val="-11"/>
        </w:rPr>
        <w:t xml:space="preserve"> </w:t>
      </w:r>
      <w:r>
        <w:t>Lone</w:t>
      </w:r>
      <w:r>
        <w:rPr>
          <w:spacing w:val="-9"/>
        </w:rPr>
        <w:t xml:space="preserve"> </w:t>
      </w:r>
      <w:r>
        <w:t>Work,</w:t>
      </w:r>
      <w:r>
        <w:rPr>
          <w:spacing w:val="-10"/>
        </w:rPr>
        <w:t xml:space="preserve"> </w:t>
      </w:r>
      <w:r>
        <w:t>by</w:t>
      </w:r>
      <w:r>
        <w:rPr>
          <w:spacing w:val="-7"/>
        </w:rPr>
        <w:t xml:space="preserve"> </w:t>
      </w:r>
      <w:r>
        <w:t>the</w:t>
      </w:r>
      <w:r>
        <w:rPr>
          <w:spacing w:val="-9"/>
        </w:rPr>
        <w:t xml:space="preserve"> </w:t>
      </w:r>
      <w:r>
        <w:t>School</w:t>
      </w:r>
      <w:r>
        <w:rPr>
          <w:spacing w:val="-10"/>
        </w:rPr>
        <w:t xml:space="preserve"> </w:t>
      </w:r>
      <w:r>
        <w:t>Leadership</w:t>
      </w:r>
      <w:r>
        <w:rPr>
          <w:spacing w:val="-10"/>
        </w:rPr>
        <w:t xml:space="preserve"> </w:t>
      </w:r>
      <w:r>
        <w:t>Team</w:t>
      </w:r>
      <w:r>
        <w:rPr>
          <w:spacing w:val="-7"/>
        </w:rPr>
        <w:t xml:space="preserve"> </w:t>
      </w:r>
      <w:r>
        <w:t>with the</w:t>
      </w:r>
      <w:r>
        <w:rPr>
          <w:spacing w:val="-7"/>
        </w:rPr>
        <w:t xml:space="preserve"> </w:t>
      </w:r>
      <w:r>
        <w:t>assistance</w:t>
      </w:r>
      <w:r>
        <w:rPr>
          <w:spacing w:val="-7"/>
        </w:rPr>
        <w:t xml:space="preserve"> </w:t>
      </w:r>
      <w:r>
        <w:t>of</w:t>
      </w:r>
      <w:r>
        <w:rPr>
          <w:spacing w:val="-7"/>
        </w:rPr>
        <w:t xml:space="preserve"> </w:t>
      </w:r>
      <w:r>
        <w:t>DSAT Health and Safety personnel and DSAT People Director</w:t>
      </w:r>
      <w:r>
        <w:rPr>
          <w:spacing w:val="-7"/>
        </w:rPr>
        <w:t xml:space="preserve"> </w:t>
      </w:r>
      <w:r>
        <w:t>where</w:t>
      </w:r>
      <w:r>
        <w:rPr>
          <w:spacing w:val="-8"/>
        </w:rPr>
        <w:t xml:space="preserve"> </w:t>
      </w:r>
      <w:r>
        <w:t>required,</w:t>
      </w:r>
      <w:r>
        <w:rPr>
          <w:spacing w:val="-4"/>
        </w:rPr>
        <w:t xml:space="preserve"> </w:t>
      </w:r>
      <w:r>
        <w:t>before</w:t>
      </w:r>
      <w:r>
        <w:rPr>
          <w:spacing w:val="-10"/>
        </w:rPr>
        <w:t xml:space="preserve"> </w:t>
      </w:r>
      <w:r>
        <w:t>any</w:t>
      </w:r>
      <w:r>
        <w:rPr>
          <w:spacing w:val="-10"/>
        </w:rPr>
        <w:t xml:space="preserve"> </w:t>
      </w:r>
      <w:r>
        <w:t>work</w:t>
      </w:r>
      <w:r>
        <w:rPr>
          <w:spacing w:val="-8"/>
        </w:rPr>
        <w:t xml:space="preserve"> </w:t>
      </w:r>
      <w:r>
        <w:t>is</w:t>
      </w:r>
      <w:r>
        <w:rPr>
          <w:spacing w:val="-8"/>
        </w:rPr>
        <w:t xml:space="preserve"> </w:t>
      </w:r>
      <w:r>
        <w:t>due</w:t>
      </w:r>
      <w:r>
        <w:rPr>
          <w:spacing w:val="-7"/>
        </w:rPr>
        <w:t xml:space="preserve"> </w:t>
      </w:r>
      <w:r>
        <w:t>to</w:t>
      </w:r>
      <w:r>
        <w:rPr>
          <w:spacing w:val="-7"/>
        </w:rPr>
        <w:t xml:space="preserve"> </w:t>
      </w:r>
      <w:r>
        <w:t>be started and re-assessed every 12 months. Recommendations will be made to eliminate or to reduce risk to the lowest level reasonably practicable.</w:t>
      </w:r>
    </w:p>
    <w:p w14:paraId="15B7427F" w14:textId="77777777" w:rsidR="005E1479" w:rsidRDefault="005E1479" w:rsidP="005E1479">
      <w:pPr>
        <w:pStyle w:val="BodyText"/>
      </w:pPr>
    </w:p>
    <w:p w14:paraId="327ED143" w14:textId="77777777" w:rsidR="005E1479" w:rsidRDefault="005E1479" w:rsidP="005E1479">
      <w:pPr>
        <w:pStyle w:val="BodyText"/>
        <w:ind w:left="820"/>
      </w:pPr>
      <w:r>
        <w:t>In</w:t>
      </w:r>
      <w:r>
        <w:rPr>
          <w:spacing w:val="-3"/>
        </w:rPr>
        <w:t xml:space="preserve"> </w:t>
      </w:r>
      <w:r>
        <w:t>all</w:t>
      </w:r>
      <w:r>
        <w:rPr>
          <w:spacing w:val="-3"/>
        </w:rPr>
        <w:t xml:space="preserve"> </w:t>
      </w:r>
      <w:r>
        <w:t>cases</w:t>
      </w:r>
      <w:r>
        <w:rPr>
          <w:spacing w:val="-1"/>
        </w:rPr>
        <w:t xml:space="preserve"> </w:t>
      </w:r>
      <w:r>
        <w:t>there</w:t>
      </w:r>
      <w:r>
        <w:rPr>
          <w:spacing w:val="-2"/>
        </w:rPr>
        <w:t xml:space="preserve"> </w:t>
      </w:r>
      <w:r>
        <w:t>is</w:t>
      </w:r>
      <w:r>
        <w:rPr>
          <w:spacing w:val="-3"/>
        </w:rPr>
        <w:t xml:space="preserve"> </w:t>
      </w:r>
      <w:r>
        <w:t>a</w:t>
      </w:r>
      <w:r>
        <w:rPr>
          <w:spacing w:val="-2"/>
        </w:rPr>
        <w:t xml:space="preserve"> </w:t>
      </w:r>
      <w:r>
        <w:t>fundamental</w:t>
      </w:r>
      <w:r>
        <w:rPr>
          <w:spacing w:val="-2"/>
        </w:rPr>
        <w:t xml:space="preserve"> </w:t>
      </w:r>
      <w:r>
        <w:t>question</w:t>
      </w:r>
      <w:r>
        <w:rPr>
          <w:spacing w:val="-4"/>
        </w:rPr>
        <w:t xml:space="preserve"> </w:t>
      </w:r>
      <w:r>
        <w:t>about</w:t>
      </w:r>
      <w:r>
        <w:rPr>
          <w:spacing w:val="-3"/>
        </w:rPr>
        <w:t xml:space="preserve"> </w:t>
      </w:r>
      <w:r>
        <w:t>the</w:t>
      </w:r>
      <w:r>
        <w:rPr>
          <w:spacing w:val="-2"/>
        </w:rPr>
        <w:t xml:space="preserve"> </w:t>
      </w:r>
      <w:r>
        <w:t>need</w:t>
      </w:r>
      <w:r>
        <w:rPr>
          <w:spacing w:val="-3"/>
        </w:rPr>
        <w:t xml:space="preserve"> </w:t>
      </w:r>
      <w:r>
        <w:t>for</w:t>
      </w:r>
      <w:r>
        <w:rPr>
          <w:spacing w:val="-2"/>
        </w:rPr>
        <w:t xml:space="preserve"> </w:t>
      </w:r>
      <w:r>
        <w:t>lone</w:t>
      </w:r>
      <w:r>
        <w:rPr>
          <w:spacing w:val="-3"/>
        </w:rPr>
        <w:t xml:space="preserve"> </w:t>
      </w:r>
      <w:r>
        <w:rPr>
          <w:spacing w:val="-2"/>
        </w:rPr>
        <w:t>working.</w:t>
      </w:r>
    </w:p>
    <w:p w14:paraId="462EC9FC" w14:textId="77777777" w:rsidR="005E1479" w:rsidRDefault="005E1479" w:rsidP="005E1479">
      <w:pPr>
        <w:pStyle w:val="BodyText"/>
        <w:spacing w:before="1"/>
      </w:pPr>
    </w:p>
    <w:p w14:paraId="0C07AFCD" w14:textId="77777777" w:rsidR="005E1479" w:rsidRDefault="005E1479" w:rsidP="005E1479">
      <w:pPr>
        <w:pStyle w:val="BodyText"/>
        <w:ind w:left="820" w:right="700"/>
      </w:pPr>
      <w:r>
        <w:t>The Head Teacher must decide whether systems can be adopted to avoid workers carrying out tasks on their own.</w:t>
      </w:r>
    </w:p>
    <w:p w14:paraId="1DF00A7D" w14:textId="77777777" w:rsidR="005E1479" w:rsidRDefault="005E1479" w:rsidP="005E1479">
      <w:pPr>
        <w:pStyle w:val="BodyText"/>
      </w:pPr>
    </w:p>
    <w:p w14:paraId="1CCF2E09" w14:textId="77777777" w:rsidR="005E1479" w:rsidRDefault="005E1479" w:rsidP="005E1479">
      <w:pPr>
        <w:pStyle w:val="BodyText"/>
        <w:ind w:left="820" w:right="701"/>
      </w:pPr>
      <w:r>
        <w:t>If</w:t>
      </w:r>
      <w:r>
        <w:rPr>
          <w:spacing w:val="-15"/>
        </w:rPr>
        <w:t xml:space="preserve"> </w:t>
      </w:r>
      <w:r>
        <w:t>this</w:t>
      </w:r>
      <w:r>
        <w:rPr>
          <w:spacing w:val="-16"/>
        </w:rPr>
        <w:t xml:space="preserve"> </w:t>
      </w:r>
      <w:r>
        <w:t>is</w:t>
      </w:r>
      <w:r>
        <w:rPr>
          <w:spacing w:val="-16"/>
        </w:rPr>
        <w:t xml:space="preserve"> </w:t>
      </w:r>
      <w:r>
        <w:t>not</w:t>
      </w:r>
      <w:r>
        <w:rPr>
          <w:spacing w:val="-17"/>
        </w:rPr>
        <w:t xml:space="preserve"> </w:t>
      </w:r>
      <w:r>
        <w:t>possible</w:t>
      </w:r>
      <w:r>
        <w:rPr>
          <w:spacing w:val="-16"/>
        </w:rPr>
        <w:t xml:space="preserve"> </w:t>
      </w:r>
      <w:r>
        <w:t>the</w:t>
      </w:r>
      <w:r>
        <w:rPr>
          <w:spacing w:val="-14"/>
        </w:rPr>
        <w:t xml:space="preserve"> </w:t>
      </w:r>
      <w:r>
        <w:t>working</w:t>
      </w:r>
      <w:r>
        <w:rPr>
          <w:spacing w:val="-14"/>
        </w:rPr>
        <w:t xml:space="preserve"> </w:t>
      </w:r>
      <w:r>
        <w:t>practice</w:t>
      </w:r>
      <w:r>
        <w:rPr>
          <w:spacing w:val="-14"/>
        </w:rPr>
        <w:t xml:space="preserve"> </w:t>
      </w:r>
      <w:r>
        <w:t>of</w:t>
      </w:r>
      <w:r>
        <w:rPr>
          <w:spacing w:val="-14"/>
        </w:rPr>
        <w:t xml:space="preserve"> </w:t>
      </w:r>
      <w:r>
        <w:t>the</w:t>
      </w:r>
      <w:r>
        <w:rPr>
          <w:spacing w:val="-14"/>
        </w:rPr>
        <w:t xml:space="preserve"> </w:t>
      </w:r>
      <w:r>
        <w:t>member</w:t>
      </w:r>
      <w:r>
        <w:rPr>
          <w:spacing w:val="-16"/>
        </w:rPr>
        <w:t xml:space="preserve"> </w:t>
      </w:r>
      <w:r>
        <w:t>of</w:t>
      </w:r>
      <w:r>
        <w:rPr>
          <w:spacing w:val="-14"/>
        </w:rPr>
        <w:t xml:space="preserve"> </w:t>
      </w:r>
      <w:r>
        <w:t>staff</w:t>
      </w:r>
      <w:r>
        <w:rPr>
          <w:spacing w:val="-14"/>
        </w:rPr>
        <w:t xml:space="preserve"> </w:t>
      </w:r>
      <w:r>
        <w:t>plus</w:t>
      </w:r>
      <w:r>
        <w:rPr>
          <w:spacing w:val="-17"/>
        </w:rPr>
        <w:t xml:space="preserve"> </w:t>
      </w:r>
      <w:r>
        <w:t>other</w:t>
      </w:r>
      <w:r>
        <w:rPr>
          <w:spacing w:val="-15"/>
        </w:rPr>
        <w:t xml:space="preserve"> </w:t>
      </w:r>
      <w:r>
        <w:t>contributory factors must be risk assessed.</w:t>
      </w:r>
    </w:p>
    <w:p w14:paraId="5325D3D4" w14:textId="77777777" w:rsidR="005E1479" w:rsidRDefault="005E1479" w:rsidP="005E1479">
      <w:pPr>
        <w:pStyle w:val="BodyText"/>
      </w:pPr>
    </w:p>
    <w:p w14:paraId="6D3C4D92" w14:textId="77777777" w:rsidR="005E1479" w:rsidRDefault="005E1479" w:rsidP="005E1479">
      <w:pPr>
        <w:pStyle w:val="BodyText"/>
        <w:ind w:left="820"/>
      </w:pPr>
      <w:r>
        <w:t>Risk</w:t>
      </w:r>
      <w:r>
        <w:rPr>
          <w:spacing w:val="-2"/>
        </w:rPr>
        <w:t xml:space="preserve"> </w:t>
      </w:r>
      <w:r>
        <w:t>assessments</w:t>
      </w:r>
      <w:r>
        <w:rPr>
          <w:spacing w:val="-4"/>
        </w:rPr>
        <w:t xml:space="preserve"> </w:t>
      </w:r>
      <w:r>
        <w:t>for</w:t>
      </w:r>
      <w:r>
        <w:rPr>
          <w:spacing w:val="-1"/>
        </w:rPr>
        <w:t xml:space="preserve"> </w:t>
      </w:r>
      <w:r>
        <w:t>lone</w:t>
      </w:r>
      <w:r>
        <w:rPr>
          <w:spacing w:val="-2"/>
        </w:rPr>
        <w:t xml:space="preserve"> </w:t>
      </w:r>
      <w:r>
        <w:t>workers</w:t>
      </w:r>
      <w:r>
        <w:rPr>
          <w:spacing w:val="-1"/>
        </w:rPr>
        <w:t xml:space="preserve"> </w:t>
      </w:r>
      <w:r>
        <w:t>must</w:t>
      </w:r>
      <w:r>
        <w:rPr>
          <w:spacing w:val="-2"/>
        </w:rPr>
        <w:t xml:space="preserve"> include:</w:t>
      </w:r>
    </w:p>
    <w:p w14:paraId="3D78C6E9" w14:textId="77777777" w:rsidR="005E1479" w:rsidRDefault="005E1479" w:rsidP="005E1479">
      <w:pPr>
        <w:pStyle w:val="BodyText"/>
        <w:spacing w:before="1"/>
      </w:pPr>
    </w:p>
    <w:p w14:paraId="5D73AFA3"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Safe</w:t>
      </w:r>
      <w:r>
        <w:rPr>
          <w:spacing w:val="-3"/>
          <w:sz w:val="24"/>
        </w:rPr>
        <w:t xml:space="preserve"> </w:t>
      </w:r>
      <w:r>
        <w:rPr>
          <w:sz w:val="24"/>
        </w:rPr>
        <w:t>access</w:t>
      </w:r>
      <w:r>
        <w:rPr>
          <w:spacing w:val="-2"/>
          <w:sz w:val="24"/>
        </w:rPr>
        <w:t xml:space="preserve"> </w:t>
      </w:r>
      <w:r>
        <w:rPr>
          <w:sz w:val="24"/>
        </w:rPr>
        <w:t xml:space="preserve">and </w:t>
      </w:r>
      <w:r>
        <w:rPr>
          <w:spacing w:val="-4"/>
          <w:sz w:val="24"/>
        </w:rPr>
        <w:t>exit</w:t>
      </w:r>
    </w:p>
    <w:p w14:paraId="3A25D5A2"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Risk</w:t>
      </w:r>
      <w:r>
        <w:rPr>
          <w:spacing w:val="-2"/>
          <w:sz w:val="24"/>
        </w:rPr>
        <w:t xml:space="preserve"> </w:t>
      </w:r>
      <w:r>
        <w:rPr>
          <w:sz w:val="24"/>
        </w:rPr>
        <w:t>of</w:t>
      </w:r>
      <w:r>
        <w:rPr>
          <w:spacing w:val="-1"/>
          <w:sz w:val="24"/>
        </w:rPr>
        <w:t xml:space="preserve"> </w:t>
      </w:r>
      <w:r>
        <w:rPr>
          <w:spacing w:val="-2"/>
          <w:sz w:val="24"/>
        </w:rPr>
        <w:t>violence</w:t>
      </w:r>
    </w:p>
    <w:p w14:paraId="58818463" w14:textId="77777777" w:rsidR="005E1479" w:rsidRDefault="005E1479" w:rsidP="005E1479">
      <w:pPr>
        <w:pStyle w:val="ListParagraph"/>
        <w:numPr>
          <w:ilvl w:val="0"/>
          <w:numId w:val="9"/>
        </w:numPr>
        <w:tabs>
          <w:tab w:val="left" w:pos="1900"/>
          <w:tab w:val="left" w:pos="1901"/>
        </w:tabs>
        <w:spacing w:line="293" w:lineRule="exact"/>
        <w:ind w:hanging="361"/>
        <w:rPr>
          <w:sz w:val="24"/>
        </w:rPr>
      </w:pPr>
      <w:r>
        <w:rPr>
          <w:sz w:val="24"/>
        </w:rPr>
        <w:t>Safety</w:t>
      </w:r>
      <w:r>
        <w:rPr>
          <w:spacing w:val="-6"/>
          <w:sz w:val="24"/>
        </w:rPr>
        <w:t xml:space="preserve"> </w:t>
      </w:r>
      <w:r>
        <w:rPr>
          <w:sz w:val="24"/>
        </w:rPr>
        <w:t>of</w:t>
      </w:r>
      <w:r>
        <w:rPr>
          <w:spacing w:val="-3"/>
          <w:sz w:val="24"/>
        </w:rPr>
        <w:t xml:space="preserve"> </w:t>
      </w:r>
      <w:r>
        <w:rPr>
          <w:sz w:val="24"/>
        </w:rPr>
        <w:t>equipment</w:t>
      </w:r>
      <w:r>
        <w:rPr>
          <w:spacing w:val="-4"/>
          <w:sz w:val="24"/>
        </w:rPr>
        <w:t xml:space="preserve"> </w:t>
      </w:r>
      <w:r>
        <w:rPr>
          <w:sz w:val="24"/>
        </w:rPr>
        <w:t>for</w:t>
      </w:r>
      <w:r>
        <w:rPr>
          <w:spacing w:val="-1"/>
          <w:sz w:val="24"/>
        </w:rPr>
        <w:t xml:space="preserve"> </w:t>
      </w:r>
      <w:r>
        <w:rPr>
          <w:sz w:val="24"/>
        </w:rPr>
        <w:t>individual</w:t>
      </w:r>
      <w:r>
        <w:rPr>
          <w:spacing w:val="-4"/>
          <w:sz w:val="24"/>
        </w:rPr>
        <w:t xml:space="preserve"> </w:t>
      </w:r>
      <w:r>
        <w:rPr>
          <w:spacing w:val="-5"/>
          <w:sz w:val="24"/>
        </w:rPr>
        <w:t>use</w:t>
      </w:r>
    </w:p>
    <w:p w14:paraId="7BC0B050"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Channels</w:t>
      </w:r>
      <w:r>
        <w:rPr>
          <w:spacing w:val="-4"/>
          <w:sz w:val="24"/>
        </w:rPr>
        <w:t xml:space="preserve"> </w:t>
      </w:r>
      <w:r>
        <w:rPr>
          <w:sz w:val="24"/>
        </w:rPr>
        <w:t>of</w:t>
      </w:r>
      <w:r>
        <w:rPr>
          <w:spacing w:val="-3"/>
          <w:sz w:val="24"/>
        </w:rPr>
        <w:t xml:space="preserve"> </w:t>
      </w:r>
      <w:r>
        <w:rPr>
          <w:sz w:val="24"/>
        </w:rPr>
        <w:t>communication</w:t>
      </w:r>
      <w:r>
        <w:rPr>
          <w:spacing w:val="-2"/>
          <w:sz w:val="24"/>
        </w:rPr>
        <w:t xml:space="preserve"> </w:t>
      </w:r>
      <w:r>
        <w:rPr>
          <w:sz w:val="24"/>
        </w:rPr>
        <w:t>in</w:t>
      </w:r>
      <w:r>
        <w:rPr>
          <w:spacing w:val="-3"/>
          <w:sz w:val="24"/>
        </w:rPr>
        <w:t xml:space="preserve"> </w:t>
      </w:r>
      <w:r>
        <w:rPr>
          <w:sz w:val="24"/>
        </w:rPr>
        <w:t>an</w:t>
      </w:r>
      <w:r>
        <w:rPr>
          <w:spacing w:val="-4"/>
          <w:sz w:val="24"/>
        </w:rPr>
        <w:t xml:space="preserve"> </w:t>
      </w:r>
      <w:r>
        <w:rPr>
          <w:spacing w:val="-2"/>
          <w:sz w:val="24"/>
        </w:rPr>
        <w:t>emergency</w:t>
      </w:r>
    </w:p>
    <w:p w14:paraId="2A38F1E9"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Site</w:t>
      </w:r>
      <w:r>
        <w:rPr>
          <w:spacing w:val="-2"/>
          <w:sz w:val="24"/>
        </w:rPr>
        <w:t xml:space="preserve"> Security</w:t>
      </w:r>
    </w:p>
    <w:p w14:paraId="65A5536E" w14:textId="77777777" w:rsidR="005E1479" w:rsidRDefault="005E1479" w:rsidP="005E1479">
      <w:pPr>
        <w:pStyle w:val="ListParagraph"/>
        <w:numPr>
          <w:ilvl w:val="0"/>
          <w:numId w:val="9"/>
        </w:numPr>
        <w:tabs>
          <w:tab w:val="left" w:pos="1900"/>
          <w:tab w:val="left" w:pos="1901"/>
        </w:tabs>
        <w:spacing w:line="293" w:lineRule="exact"/>
        <w:ind w:hanging="361"/>
        <w:rPr>
          <w:sz w:val="24"/>
        </w:rPr>
      </w:pPr>
      <w:r>
        <w:rPr>
          <w:sz w:val="24"/>
        </w:rPr>
        <w:t>Security</w:t>
      </w:r>
      <w:r>
        <w:rPr>
          <w:spacing w:val="-3"/>
          <w:sz w:val="24"/>
        </w:rPr>
        <w:t xml:space="preserve"> </w:t>
      </w:r>
      <w:r>
        <w:rPr>
          <w:sz w:val="24"/>
        </w:rPr>
        <w:t>arrangements</w:t>
      </w:r>
      <w:r>
        <w:rPr>
          <w:spacing w:val="-4"/>
          <w:sz w:val="24"/>
        </w:rPr>
        <w:t xml:space="preserve"> </w:t>
      </w:r>
      <w:r>
        <w:rPr>
          <w:sz w:val="24"/>
        </w:rPr>
        <w:t>i.e.,</w:t>
      </w:r>
      <w:r>
        <w:rPr>
          <w:spacing w:val="-5"/>
          <w:sz w:val="24"/>
        </w:rPr>
        <w:t xml:space="preserve"> </w:t>
      </w:r>
      <w:r>
        <w:rPr>
          <w:sz w:val="24"/>
        </w:rPr>
        <w:t>alarm</w:t>
      </w:r>
      <w:r>
        <w:rPr>
          <w:spacing w:val="-1"/>
          <w:sz w:val="24"/>
        </w:rPr>
        <w:t xml:space="preserve"> </w:t>
      </w:r>
      <w:r>
        <w:rPr>
          <w:spacing w:val="-2"/>
          <w:sz w:val="24"/>
        </w:rPr>
        <w:t>systems</w:t>
      </w:r>
    </w:p>
    <w:p w14:paraId="127E905C" w14:textId="77777777" w:rsidR="005E1479" w:rsidRDefault="005E1479" w:rsidP="005E1479">
      <w:pPr>
        <w:pStyle w:val="ListParagraph"/>
        <w:numPr>
          <w:ilvl w:val="0"/>
          <w:numId w:val="9"/>
        </w:numPr>
        <w:tabs>
          <w:tab w:val="left" w:pos="1900"/>
          <w:tab w:val="left" w:pos="1901"/>
        </w:tabs>
        <w:spacing w:line="293" w:lineRule="exact"/>
        <w:ind w:hanging="361"/>
        <w:rPr>
          <w:sz w:val="24"/>
        </w:rPr>
      </w:pPr>
      <w:r>
        <w:rPr>
          <w:sz w:val="24"/>
        </w:rPr>
        <w:t>Level</w:t>
      </w:r>
      <w:r>
        <w:rPr>
          <w:spacing w:val="-4"/>
          <w:sz w:val="24"/>
        </w:rPr>
        <w:t xml:space="preserve"> </w:t>
      </w:r>
      <w:r>
        <w:rPr>
          <w:sz w:val="24"/>
        </w:rPr>
        <w:t>and</w:t>
      </w:r>
      <w:r>
        <w:rPr>
          <w:spacing w:val="-3"/>
          <w:sz w:val="24"/>
        </w:rPr>
        <w:t xml:space="preserve"> </w:t>
      </w:r>
      <w:r>
        <w:rPr>
          <w:sz w:val="24"/>
        </w:rPr>
        <w:t>adequacy of</w:t>
      </w:r>
      <w:r>
        <w:rPr>
          <w:spacing w:val="-3"/>
          <w:sz w:val="24"/>
        </w:rPr>
        <w:t xml:space="preserve"> </w:t>
      </w:r>
      <w:r>
        <w:rPr>
          <w:sz w:val="24"/>
        </w:rPr>
        <w:t>on /</w:t>
      </w:r>
      <w:r>
        <w:rPr>
          <w:spacing w:val="-3"/>
          <w:sz w:val="24"/>
        </w:rPr>
        <w:t xml:space="preserve"> </w:t>
      </w:r>
      <w:r>
        <w:rPr>
          <w:sz w:val="24"/>
        </w:rPr>
        <w:t>off</w:t>
      </w:r>
      <w:r>
        <w:rPr>
          <w:spacing w:val="-2"/>
          <w:sz w:val="24"/>
        </w:rPr>
        <w:t xml:space="preserve"> </w:t>
      </w:r>
      <w:r>
        <w:rPr>
          <w:sz w:val="24"/>
        </w:rPr>
        <w:t xml:space="preserve">site </w:t>
      </w:r>
      <w:r>
        <w:rPr>
          <w:spacing w:val="-2"/>
          <w:sz w:val="24"/>
        </w:rPr>
        <w:t>supervision</w:t>
      </w:r>
    </w:p>
    <w:p w14:paraId="1C74D465"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First</w:t>
      </w:r>
      <w:r>
        <w:rPr>
          <w:spacing w:val="-1"/>
          <w:sz w:val="24"/>
        </w:rPr>
        <w:t xml:space="preserve"> </w:t>
      </w:r>
      <w:r>
        <w:rPr>
          <w:sz w:val="24"/>
        </w:rPr>
        <w:t>Aid</w:t>
      </w:r>
      <w:r>
        <w:rPr>
          <w:spacing w:val="-1"/>
          <w:sz w:val="24"/>
        </w:rPr>
        <w:t xml:space="preserve"> </w:t>
      </w:r>
      <w:r>
        <w:rPr>
          <w:spacing w:val="-2"/>
          <w:sz w:val="24"/>
        </w:rPr>
        <w:t>Provisions</w:t>
      </w:r>
    </w:p>
    <w:p w14:paraId="4904D84B"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Client</w:t>
      </w:r>
      <w:r>
        <w:rPr>
          <w:spacing w:val="-4"/>
          <w:sz w:val="24"/>
        </w:rPr>
        <w:t xml:space="preserve"> </w:t>
      </w:r>
      <w:r>
        <w:rPr>
          <w:sz w:val="24"/>
        </w:rPr>
        <w:t>risk</w:t>
      </w:r>
      <w:r>
        <w:rPr>
          <w:spacing w:val="-3"/>
          <w:sz w:val="24"/>
        </w:rPr>
        <w:t xml:space="preserve"> </w:t>
      </w:r>
      <w:r>
        <w:rPr>
          <w:sz w:val="24"/>
        </w:rPr>
        <w:t>assessments</w:t>
      </w:r>
      <w:r>
        <w:rPr>
          <w:spacing w:val="-3"/>
          <w:sz w:val="24"/>
        </w:rPr>
        <w:t xml:space="preserve"> </w:t>
      </w:r>
      <w:r>
        <w:rPr>
          <w:sz w:val="24"/>
        </w:rPr>
        <w:t>where</w:t>
      </w:r>
      <w:r>
        <w:rPr>
          <w:spacing w:val="-4"/>
          <w:sz w:val="24"/>
        </w:rPr>
        <w:t xml:space="preserve"> </w:t>
      </w:r>
      <w:r>
        <w:rPr>
          <w:spacing w:val="-2"/>
          <w:sz w:val="24"/>
        </w:rPr>
        <w:t>applicable</w:t>
      </w:r>
    </w:p>
    <w:p w14:paraId="59EA9886" w14:textId="77777777" w:rsidR="005E1479" w:rsidRDefault="005E1479" w:rsidP="005E1479">
      <w:pPr>
        <w:pStyle w:val="ListParagraph"/>
        <w:numPr>
          <w:ilvl w:val="0"/>
          <w:numId w:val="9"/>
        </w:numPr>
        <w:tabs>
          <w:tab w:val="left" w:pos="1900"/>
          <w:tab w:val="left" w:pos="1901"/>
        </w:tabs>
        <w:spacing w:line="293" w:lineRule="exact"/>
        <w:ind w:hanging="361"/>
        <w:rPr>
          <w:sz w:val="24"/>
        </w:rPr>
      </w:pPr>
      <w:r>
        <w:rPr>
          <w:sz w:val="24"/>
        </w:rPr>
        <w:t>Travelling</w:t>
      </w:r>
      <w:r>
        <w:rPr>
          <w:spacing w:val="-4"/>
          <w:sz w:val="24"/>
        </w:rPr>
        <w:t xml:space="preserve"> </w:t>
      </w:r>
      <w:r>
        <w:rPr>
          <w:sz w:val="24"/>
        </w:rPr>
        <w:t>between</w:t>
      </w:r>
      <w:r>
        <w:rPr>
          <w:spacing w:val="-3"/>
          <w:sz w:val="24"/>
        </w:rPr>
        <w:t xml:space="preserve"> </w:t>
      </w:r>
      <w:r>
        <w:rPr>
          <w:spacing w:val="-2"/>
          <w:sz w:val="24"/>
        </w:rPr>
        <w:t>appointments</w:t>
      </w:r>
    </w:p>
    <w:p w14:paraId="17EA405F" w14:textId="77777777" w:rsidR="005E1479" w:rsidRDefault="005E1479" w:rsidP="005E1479">
      <w:pPr>
        <w:pStyle w:val="ListParagraph"/>
        <w:numPr>
          <w:ilvl w:val="0"/>
          <w:numId w:val="9"/>
        </w:numPr>
        <w:tabs>
          <w:tab w:val="left" w:pos="1900"/>
          <w:tab w:val="left" w:pos="1901"/>
        </w:tabs>
        <w:spacing w:line="293" w:lineRule="exact"/>
        <w:ind w:hanging="361"/>
        <w:rPr>
          <w:sz w:val="24"/>
        </w:rPr>
      </w:pPr>
      <w:r>
        <w:rPr>
          <w:sz w:val="24"/>
        </w:rPr>
        <w:t>Reporting</w:t>
      </w:r>
      <w:r>
        <w:rPr>
          <w:spacing w:val="-4"/>
          <w:sz w:val="24"/>
        </w:rPr>
        <w:t xml:space="preserve"> </w:t>
      </w:r>
      <w:r>
        <w:rPr>
          <w:sz w:val="24"/>
        </w:rPr>
        <w:t>and</w:t>
      </w:r>
      <w:r>
        <w:rPr>
          <w:spacing w:val="-2"/>
          <w:sz w:val="24"/>
        </w:rPr>
        <w:t xml:space="preserve"> </w:t>
      </w:r>
      <w:r>
        <w:rPr>
          <w:sz w:val="24"/>
        </w:rPr>
        <w:t>recording</w:t>
      </w:r>
      <w:r>
        <w:rPr>
          <w:spacing w:val="-2"/>
          <w:sz w:val="24"/>
        </w:rPr>
        <w:t xml:space="preserve"> movements</w:t>
      </w:r>
    </w:p>
    <w:p w14:paraId="10B44160"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Communication</w:t>
      </w:r>
      <w:r>
        <w:rPr>
          <w:spacing w:val="-5"/>
          <w:sz w:val="24"/>
        </w:rPr>
        <w:t xml:space="preserve"> </w:t>
      </w:r>
      <w:r>
        <w:rPr>
          <w:sz w:val="24"/>
        </w:rPr>
        <w:t>and</w:t>
      </w:r>
      <w:r>
        <w:rPr>
          <w:spacing w:val="-2"/>
          <w:sz w:val="24"/>
        </w:rPr>
        <w:t xml:space="preserve"> traceability</w:t>
      </w:r>
    </w:p>
    <w:p w14:paraId="6E3CB093" w14:textId="77777777" w:rsidR="005E1479" w:rsidRDefault="005E1479" w:rsidP="005E1479">
      <w:pPr>
        <w:pStyle w:val="ListParagraph"/>
        <w:numPr>
          <w:ilvl w:val="0"/>
          <w:numId w:val="9"/>
        </w:numPr>
        <w:tabs>
          <w:tab w:val="left" w:pos="1900"/>
          <w:tab w:val="left" w:pos="1901"/>
        </w:tabs>
        <w:spacing w:line="292" w:lineRule="exact"/>
        <w:ind w:hanging="361"/>
        <w:rPr>
          <w:sz w:val="24"/>
        </w:rPr>
      </w:pPr>
      <w:r>
        <w:rPr>
          <w:sz w:val="24"/>
        </w:rPr>
        <w:t>Personal</w:t>
      </w:r>
      <w:r>
        <w:rPr>
          <w:spacing w:val="-3"/>
          <w:sz w:val="24"/>
        </w:rPr>
        <w:t xml:space="preserve"> </w:t>
      </w:r>
      <w:r>
        <w:rPr>
          <w:sz w:val="24"/>
        </w:rPr>
        <w:t>Safety</w:t>
      </w:r>
      <w:r>
        <w:rPr>
          <w:spacing w:val="-3"/>
          <w:sz w:val="24"/>
        </w:rPr>
        <w:t xml:space="preserve"> </w:t>
      </w:r>
      <w:r>
        <w:rPr>
          <w:sz w:val="24"/>
        </w:rPr>
        <w:t>and</w:t>
      </w:r>
      <w:r>
        <w:rPr>
          <w:spacing w:val="-3"/>
          <w:sz w:val="24"/>
        </w:rPr>
        <w:t xml:space="preserve"> </w:t>
      </w:r>
      <w:r>
        <w:rPr>
          <w:spacing w:val="-2"/>
          <w:sz w:val="24"/>
        </w:rPr>
        <w:t>security</w:t>
      </w:r>
    </w:p>
    <w:p w14:paraId="294EFA27" w14:textId="77777777" w:rsidR="005E1479" w:rsidRDefault="005E1479" w:rsidP="005E1479"/>
    <w:p w14:paraId="55DF82A8" w14:textId="77777777" w:rsidR="005E1479" w:rsidRDefault="005E1479" w:rsidP="005E1479"/>
    <w:p w14:paraId="7AA454B9" w14:textId="77777777" w:rsidR="005E1479" w:rsidRDefault="005E1479" w:rsidP="005E1479">
      <w:pPr>
        <w:pStyle w:val="BodyText"/>
        <w:spacing w:before="229"/>
        <w:ind w:left="820" w:right="703"/>
      </w:pPr>
      <w:r>
        <w:t>Following a completed risk assessment, consideration should be given to any appropriate action that is to be taken.</w:t>
      </w:r>
    </w:p>
    <w:p w14:paraId="0D533A6A" w14:textId="77777777" w:rsidR="005E1479" w:rsidRDefault="005E1479" w:rsidP="005E1479">
      <w:pPr>
        <w:pStyle w:val="BodyText"/>
      </w:pPr>
    </w:p>
    <w:p w14:paraId="4CF4BC10" w14:textId="3DD8E830" w:rsidR="005E1479" w:rsidRDefault="005E1479" w:rsidP="005E1479">
      <w:pPr>
        <w:pStyle w:val="BodyText"/>
        <w:ind w:left="820" w:right="702"/>
      </w:pPr>
      <w:r>
        <w:t>The Head Teacher need</w:t>
      </w:r>
      <w:r w:rsidR="004D4AE7">
        <w:t>s</w:t>
      </w:r>
      <w:r>
        <w:t xml:space="preserve"> to ensure that the risk assessment systems are in place to meet the specific needs of all lone workers within their control.</w:t>
      </w:r>
    </w:p>
    <w:p w14:paraId="63DF9D8F" w14:textId="77777777" w:rsidR="005E1479" w:rsidRDefault="005E1479" w:rsidP="005E1479">
      <w:pPr>
        <w:pStyle w:val="BodyText"/>
      </w:pPr>
    </w:p>
    <w:p w14:paraId="14AC586F" w14:textId="77777777" w:rsidR="005E1479" w:rsidRDefault="005E1479" w:rsidP="005E1479">
      <w:pPr>
        <w:pStyle w:val="Heading1"/>
        <w:numPr>
          <w:ilvl w:val="0"/>
          <w:numId w:val="12"/>
        </w:numPr>
        <w:tabs>
          <w:tab w:val="left" w:pos="1090"/>
        </w:tabs>
        <w:ind w:left="1089" w:hanging="270"/>
      </w:pPr>
      <w:r>
        <w:t>INCIDENT</w:t>
      </w:r>
      <w:r>
        <w:rPr>
          <w:spacing w:val="-2"/>
        </w:rPr>
        <w:t xml:space="preserve"> REPORTING</w:t>
      </w:r>
    </w:p>
    <w:p w14:paraId="32C959DD" w14:textId="77777777" w:rsidR="005E1479" w:rsidRDefault="005E1479" w:rsidP="005E1479">
      <w:pPr>
        <w:pStyle w:val="BodyText"/>
        <w:rPr>
          <w:b/>
        </w:rPr>
      </w:pPr>
    </w:p>
    <w:p w14:paraId="71894E52" w14:textId="77777777" w:rsidR="005E1479" w:rsidRDefault="005E1479" w:rsidP="005E1479">
      <w:pPr>
        <w:pStyle w:val="BodyText"/>
        <w:ind w:left="820" w:right="695"/>
      </w:pPr>
      <w:r>
        <w:t>An incident can be defined as an unplanned or uncontrolled event or sequence of events that has the potential to cause injury, ill health, or damage.</w:t>
      </w:r>
    </w:p>
    <w:p w14:paraId="3B8E943A" w14:textId="77777777" w:rsidR="005E1479" w:rsidRDefault="005E1479" w:rsidP="005E1479"/>
    <w:p w14:paraId="18478037" w14:textId="77777777" w:rsidR="005E1479" w:rsidRDefault="005E1479" w:rsidP="005E1479">
      <w:pPr>
        <w:pStyle w:val="BodyText"/>
        <w:spacing w:before="62"/>
        <w:ind w:left="820" w:right="695"/>
      </w:pPr>
      <w:r>
        <w:t>To maintain</w:t>
      </w:r>
      <w:r>
        <w:rPr>
          <w:spacing w:val="-2"/>
        </w:rPr>
        <w:t xml:space="preserve"> </w:t>
      </w:r>
      <w:r>
        <w:t>an</w:t>
      </w:r>
      <w:r>
        <w:rPr>
          <w:spacing w:val="-2"/>
        </w:rPr>
        <w:t xml:space="preserve"> </w:t>
      </w:r>
      <w:r>
        <w:t>appropriate record</w:t>
      </w:r>
      <w:r>
        <w:rPr>
          <w:spacing w:val="-2"/>
        </w:rPr>
        <w:t xml:space="preserve"> </w:t>
      </w:r>
      <w:r>
        <w:t>of events involving lone workers</w:t>
      </w:r>
      <w:r>
        <w:rPr>
          <w:spacing w:val="-1"/>
        </w:rPr>
        <w:t xml:space="preserve"> </w:t>
      </w:r>
      <w:r>
        <w:t>it is essential that all</w:t>
      </w:r>
      <w:r>
        <w:rPr>
          <w:spacing w:val="-5"/>
        </w:rPr>
        <w:t xml:space="preserve"> </w:t>
      </w:r>
      <w:r>
        <w:t>incidents</w:t>
      </w:r>
      <w:r>
        <w:rPr>
          <w:spacing w:val="-6"/>
        </w:rPr>
        <w:t xml:space="preserve"> </w:t>
      </w:r>
      <w:r>
        <w:t>be</w:t>
      </w:r>
      <w:r>
        <w:rPr>
          <w:spacing w:val="-6"/>
        </w:rPr>
        <w:t xml:space="preserve"> </w:t>
      </w:r>
      <w:r>
        <w:t>reported</w:t>
      </w:r>
      <w:r>
        <w:rPr>
          <w:spacing w:val="-4"/>
        </w:rPr>
        <w:t xml:space="preserve"> </w:t>
      </w:r>
      <w:r>
        <w:t>by</w:t>
      </w:r>
      <w:r>
        <w:rPr>
          <w:spacing w:val="-4"/>
        </w:rPr>
        <w:t xml:space="preserve"> </w:t>
      </w:r>
      <w:r>
        <w:t>the</w:t>
      </w:r>
      <w:r>
        <w:rPr>
          <w:spacing w:val="-6"/>
        </w:rPr>
        <w:t xml:space="preserve"> </w:t>
      </w:r>
      <w:r>
        <w:t>member</w:t>
      </w:r>
      <w:r>
        <w:rPr>
          <w:spacing w:val="-5"/>
        </w:rPr>
        <w:t xml:space="preserve"> </w:t>
      </w:r>
      <w:r>
        <w:t>of</w:t>
      </w:r>
      <w:r>
        <w:rPr>
          <w:spacing w:val="-4"/>
        </w:rPr>
        <w:t xml:space="preserve"> </w:t>
      </w:r>
      <w:r>
        <w:t>staff</w:t>
      </w:r>
      <w:r>
        <w:rPr>
          <w:spacing w:val="-4"/>
        </w:rPr>
        <w:t xml:space="preserve"> </w:t>
      </w:r>
      <w:r>
        <w:t>to</w:t>
      </w:r>
      <w:r>
        <w:rPr>
          <w:spacing w:val="-6"/>
        </w:rPr>
        <w:t xml:space="preserve"> </w:t>
      </w:r>
      <w:r>
        <w:t>the</w:t>
      </w:r>
      <w:r>
        <w:rPr>
          <w:spacing w:val="-1"/>
        </w:rPr>
        <w:t xml:space="preserve"> </w:t>
      </w:r>
      <w:r>
        <w:t>Head</w:t>
      </w:r>
      <w:r>
        <w:rPr>
          <w:spacing w:val="-6"/>
        </w:rPr>
        <w:t xml:space="preserve"> </w:t>
      </w:r>
      <w:r>
        <w:t>Teacher</w:t>
      </w:r>
      <w:r>
        <w:rPr>
          <w:spacing w:val="-6"/>
        </w:rPr>
        <w:t xml:space="preserve"> </w:t>
      </w:r>
      <w:r>
        <w:t>and</w:t>
      </w:r>
      <w:r>
        <w:rPr>
          <w:spacing w:val="-3"/>
        </w:rPr>
        <w:t xml:space="preserve"> </w:t>
      </w:r>
      <w:r>
        <w:t>Compliance Education immediately.</w:t>
      </w:r>
    </w:p>
    <w:p w14:paraId="0A0E6F83" w14:textId="77777777" w:rsidR="005E1479" w:rsidRDefault="005E1479" w:rsidP="005E1479">
      <w:pPr>
        <w:pStyle w:val="BodyText"/>
      </w:pPr>
    </w:p>
    <w:p w14:paraId="66D8AA89" w14:textId="77777777" w:rsidR="005E1479" w:rsidRDefault="005E1479" w:rsidP="005E1479">
      <w:pPr>
        <w:pStyle w:val="BodyText"/>
        <w:ind w:left="820" w:right="694"/>
      </w:pPr>
      <w:r>
        <w:t>All staff should ensure that all incidents where they feel threatened or “Unsafe” are reported. This includes incidents or verbal abuse.</w:t>
      </w:r>
    </w:p>
    <w:p w14:paraId="21134195" w14:textId="77777777" w:rsidR="005E1479" w:rsidRDefault="005E1479" w:rsidP="005E1479"/>
    <w:p w14:paraId="7AC7B59C" w14:textId="77777777" w:rsidR="005E1479" w:rsidRDefault="005E1479" w:rsidP="005E1479">
      <w:pPr>
        <w:pStyle w:val="Heading1"/>
        <w:numPr>
          <w:ilvl w:val="0"/>
          <w:numId w:val="12"/>
        </w:numPr>
        <w:tabs>
          <w:tab w:val="left" w:pos="1090"/>
        </w:tabs>
        <w:ind w:left="1089" w:hanging="270"/>
      </w:pPr>
      <w:r>
        <w:t>SUPPORT</w:t>
      </w:r>
      <w:r>
        <w:rPr>
          <w:spacing w:val="-3"/>
        </w:rPr>
        <w:t xml:space="preserve"> </w:t>
      </w:r>
      <w:r>
        <w:t>FOR</w:t>
      </w:r>
      <w:r>
        <w:rPr>
          <w:spacing w:val="-1"/>
        </w:rPr>
        <w:t xml:space="preserve"> </w:t>
      </w:r>
      <w:r>
        <w:rPr>
          <w:spacing w:val="-4"/>
        </w:rPr>
        <w:t>STAFF</w:t>
      </w:r>
    </w:p>
    <w:p w14:paraId="5A8F229F" w14:textId="77777777" w:rsidR="005E1479" w:rsidRDefault="005E1479" w:rsidP="005E1479">
      <w:pPr>
        <w:pStyle w:val="BodyText"/>
        <w:rPr>
          <w:b/>
        </w:rPr>
      </w:pPr>
    </w:p>
    <w:p w14:paraId="40301ED4" w14:textId="77777777" w:rsidR="005E1479" w:rsidRDefault="005E1479" w:rsidP="005E1479">
      <w:pPr>
        <w:pStyle w:val="BodyText"/>
        <w:ind w:left="820" w:right="695"/>
      </w:pPr>
      <w:r>
        <w:t>Staff should know that their safety comes first. Staff should be aware of how to deal with</w:t>
      </w:r>
      <w:r>
        <w:rPr>
          <w:spacing w:val="-6"/>
        </w:rPr>
        <w:t xml:space="preserve"> </w:t>
      </w:r>
      <w:r>
        <w:t>situations</w:t>
      </w:r>
      <w:r>
        <w:rPr>
          <w:spacing w:val="-9"/>
        </w:rPr>
        <w:t xml:space="preserve"> </w:t>
      </w:r>
      <w:r>
        <w:t>where</w:t>
      </w:r>
      <w:r>
        <w:rPr>
          <w:spacing w:val="-9"/>
        </w:rPr>
        <w:t xml:space="preserve"> </w:t>
      </w:r>
      <w:r>
        <w:t>they</w:t>
      </w:r>
      <w:r>
        <w:rPr>
          <w:spacing w:val="-9"/>
        </w:rPr>
        <w:t xml:space="preserve"> </w:t>
      </w:r>
      <w:r>
        <w:t>feel</w:t>
      </w:r>
      <w:r>
        <w:rPr>
          <w:spacing w:val="-10"/>
        </w:rPr>
        <w:t xml:space="preserve"> </w:t>
      </w:r>
      <w:r>
        <w:t>at</w:t>
      </w:r>
      <w:r>
        <w:rPr>
          <w:spacing w:val="-9"/>
        </w:rPr>
        <w:t xml:space="preserve"> </w:t>
      </w:r>
      <w:r>
        <w:t>risk</w:t>
      </w:r>
      <w:r>
        <w:rPr>
          <w:spacing w:val="-7"/>
        </w:rPr>
        <w:t xml:space="preserve"> </w:t>
      </w:r>
      <w:r>
        <w:t>or</w:t>
      </w:r>
      <w:r>
        <w:rPr>
          <w:spacing w:val="-10"/>
        </w:rPr>
        <w:t xml:space="preserve"> </w:t>
      </w:r>
      <w:r>
        <w:t>unsafe.</w:t>
      </w:r>
      <w:r>
        <w:rPr>
          <w:spacing w:val="-6"/>
        </w:rPr>
        <w:t xml:space="preserve"> </w:t>
      </w:r>
      <w:r>
        <w:t>Staff</w:t>
      </w:r>
      <w:r>
        <w:rPr>
          <w:spacing w:val="-6"/>
        </w:rPr>
        <w:t xml:space="preserve"> </w:t>
      </w:r>
      <w:r>
        <w:t>should</w:t>
      </w:r>
      <w:r>
        <w:rPr>
          <w:spacing w:val="-9"/>
        </w:rPr>
        <w:t xml:space="preserve"> </w:t>
      </w:r>
      <w:r>
        <w:t>be</w:t>
      </w:r>
      <w:r>
        <w:rPr>
          <w:spacing w:val="-8"/>
        </w:rPr>
        <w:t xml:space="preserve"> </w:t>
      </w:r>
      <w:r>
        <w:t>able</w:t>
      </w:r>
      <w:r>
        <w:rPr>
          <w:spacing w:val="-6"/>
        </w:rPr>
        <w:t xml:space="preserve"> </w:t>
      </w:r>
      <w:r>
        <w:t>to</w:t>
      </w:r>
      <w:r>
        <w:rPr>
          <w:spacing w:val="-6"/>
        </w:rPr>
        <w:t xml:space="preserve"> </w:t>
      </w:r>
      <w:r>
        <w:t>recognise</w:t>
      </w:r>
      <w:r>
        <w:rPr>
          <w:spacing w:val="-8"/>
        </w:rPr>
        <w:t xml:space="preserve"> </w:t>
      </w:r>
      <w:r>
        <w:t>how their own actions could influence or even trigger an aggressive response.</w:t>
      </w:r>
    </w:p>
    <w:p w14:paraId="111B8888" w14:textId="77777777" w:rsidR="005E1479" w:rsidRDefault="005E1479" w:rsidP="005E1479">
      <w:pPr>
        <w:pStyle w:val="BodyText"/>
        <w:spacing w:before="1"/>
      </w:pPr>
    </w:p>
    <w:p w14:paraId="685170E4" w14:textId="77777777" w:rsidR="005E1479" w:rsidRDefault="005E1479" w:rsidP="005E1479">
      <w:pPr>
        <w:pStyle w:val="BodyText"/>
        <w:ind w:left="820" w:right="412"/>
      </w:pPr>
      <w:r>
        <w:t>The Head Teacher will ensure that all lone workers training needs</w:t>
      </w:r>
      <w:r>
        <w:rPr>
          <w:spacing w:val="-1"/>
        </w:rPr>
        <w:t xml:space="preserve"> </w:t>
      </w:r>
      <w:r>
        <w:t>are assessed and that they have received appropriate training, when necessary, which includes</w:t>
      </w:r>
    </w:p>
    <w:p w14:paraId="1764D078" w14:textId="77777777" w:rsidR="005E1479" w:rsidRDefault="005E1479" w:rsidP="005E1479">
      <w:pPr>
        <w:pStyle w:val="ListParagraph"/>
        <w:numPr>
          <w:ilvl w:val="0"/>
          <w:numId w:val="8"/>
        </w:numPr>
        <w:tabs>
          <w:tab w:val="left" w:pos="1540"/>
          <w:tab w:val="left" w:pos="1541"/>
        </w:tabs>
        <w:spacing w:before="1" w:line="292" w:lineRule="exact"/>
        <w:ind w:hanging="361"/>
        <w:rPr>
          <w:sz w:val="24"/>
        </w:rPr>
      </w:pPr>
      <w:r>
        <w:rPr>
          <w:sz w:val="24"/>
        </w:rPr>
        <w:t>First</w:t>
      </w:r>
      <w:r>
        <w:rPr>
          <w:spacing w:val="-1"/>
          <w:sz w:val="24"/>
        </w:rPr>
        <w:t xml:space="preserve"> </w:t>
      </w:r>
      <w:r>
        <w:rPr>
          <w:spacing w:val="-5"/>
          <w:sz w:val="24"/>
        </w:rPr>
        <w:t>Aid</w:t>
      </w:r>
    </w:p>
    <w:p w14:paraId="119E45D1" w14:textId="77777777" w:rsidR="005E1479" w:rsidRDefault="005E1479" w:rsidP="005E1479">
      <w:pPr>
        <w:pStyle w:val="ListParagraph"/>
        <w:numPr>
          <w:ilvl w:val="0"/>
          <w:numId w:val="8"/>
        </w:numPr>
        <w:tabs>
          <w:tab w:val="left" w:pos="1540"/>
          <w:tab w:val="left" w:pos="1541"/>
        </w:tabs>
        <w:spacing w:line="292" w:lineRule="exact"/>
        <w:ind w:hanging="361"/>
        <w:rPr>
          <w:sz w:val="24"/>
        </w:rPr>
      </w:pPr>
      <w:r>
        <w:rPr>
          <w:sz w:val="24"/>
        </w:rPr>
        <w:t>Lone</w:t>
      </w:r>
      <w:r>
        <w:rPr>
          <w:spacing w:val="-4"/>
          <w:sz w:val="24"/>
        </w:rPr>
        <w:t xml:space="preserve"> </w:t>
      </w:r>
      <w:r>
        <w:rPr>
          <w:spacing w:val="-2"/>
          <w:sz w:val="24"/>
        </w:rPr>
        <w:t>Working</w:t>
      </w:r>
    </w:p>
    <w:p w14:paraId="7FE91B91" w14:textId="77777777" w:rsidR="005E1479" w:rsidRDefault="005E1479" w:rsidP="005E1479">
      <w:pPr>
        <w:pStyle w:val="ListParagraph"/>
        <w:numPr>
          <w:ilvl w:val="0"/>
          <w:numId w:val="8"/>
        </w:numPr>
        <w:tabs>
          <w:tab w:val="left" w:pos="1540"/>
          <w:tab w:val="left" w:pos="1541"/>
        </w:tabs>
        <w:spacing w:line="293" w:lineRule="exact"/>
        <w:ind w:hanging="361"/>
        <w:rPr>
          <w:sz w:val="24"/>
        </w:rPr>
      </w:pPr>
      <w:r>
        <w:rPr>
          <w:sz w:val="24"/>
        </w:rPr>
        <w:t>Manual</w:t>
      </w:r>
      <w:r>
        <w:rPr>
          <w:spacing w:val="-2"/>
          <w:sz w:val="24"/>
        </w:rPr>
        <w:t xml:space="preserve"> Handling</w:t>
      </w:r>
    </w:p>
    <w:p w14:paraId="2CD3962B" w14:textId="77777777" w:rsidR="005E1479" w:rsidRDefault="005E1479" w:rsidP="005E1479">
      <w:pPr>
        <w:pStyle w:val="ListParagraph"/>
        <w:numPr>
          <w:ilvl w:val="0"/>
          <w:numId w:val="8"/>
        </w:numPr>
        <w:tabs>
          <w:tab w:val="left" w:pos="1540"/>
          <w:tab w:val="left" w:pos="1541"/>
        </w:tabs>
        <w:spacing w:line="293" w:lineRule="exact"/>
        <w:ind w:hanging="361"/>
        <w:rPr>
          <w:sz w:val="24"/>
        </w:rPr>
      </w:pPr>
      <w:r>
        <w:rPr>
          <w:spacing w:val="-2"/>
          <w:sz w:val="24"/>
        </w:rPr>
        <w:t>Driving</w:t>
      </w:r>
    </w:p>
    <w:p w14:paraId="4C34B946" w14:textId="77777777" w:rsidR="005E1479" w:rsidRDefault="005E1479" w:rsidP="005E1479">
      <w:pPr>
        <w:pStyle w:val="BodyText"/>
        <w:spacing w:before="9"/>
        <w:rPr>
          <w:sz w:val="23"/>
        </w:rPr>
      </w:pPr>
    </w:p>
    <w:p w14:paraId="1DB4A17A" w14:textId="77777777" w:rsidR="005E1479" w:rsidRDefault="005E1479" w:rsidP="005E1479">
      <w:pPr>
        <w:pStyle w:val="Heading1"/>
        <w:numPr>
          <w:ilvl w:val="0"/>
          <w:numId w:val="12"/>
        </w:numPr>
        <w:tabs>
          <w:tab w:val="left" w:pos="1224"/>
        </w:tabs>
        <w:ind w:left="1223" w:hanging="404"/>
      </w:pPr>
      <w:r>
        <w:t>IMMEDIATE</w:t>
      </w:r>
      <w:r>
        <w:rPr>
          <w:spacing w:val="-6"/>
        </w:rPr>
        <w:t xml:space="preserve"> </w:t>
      </w:r>
      <w:r>
        <w:t>SUPPORT</w:t>
      </w:r>
      <w:r>
        <w:rPr>
          <w:spacing w:val="-2"/>
        </w:rPr>
        <w:t xml:space="preserve"> </w:t>
      </w:r>
      <w:r>
        <w:t>FOLLOWING</w:t>
      </w:r>
      <w:r>
        <w:rPr>
          <w:spacing w:val="-4"/>
        </w:rPr>
        <w:t xml:space="preserve"> </w:t>
      </w:r>
      <w:r>
        <w:t>A</w:t>
      </w:r>
      <w:r>
        <w:rPr>
          <w:spacing w:val="-3"/>
        </w:rPr>
        <w:t xml:space="preserve"> </w:t>
      </w:r>
      <w:r>
        <w:t>VIOLENT</w:t>
      </w:r>
      <w:r>
        <w:rPr>
          <w:spacing w:val="-3"/>
        </w:rPr>
        <w:t xml:space="preserve"> </w:t>
      </w:r>
      <w:r>
        <w:rPr>
          <w:spacing w:val="-2"/>
        </w:rPr>
        <w:t>INCIDENT</w:t>
      </w:r>
    </w:p>
    <w:p w14:paraId="35A38024" w14:textId="77777777" w:rsidR="005E1479" w:rsidRDefault="005E1479" w:rsidP="005E1479">
      <w:pPr>
        <w:pStyle w:val="BodyText"/>
        <w:rPr>
          <w:b/>
        </w:rPr>
      </w:pPr>
    </w:p>
    <w:p w14:paraId="5C77AF1B" w14:textId="77777777" w:rsidR="005E1479" w:rsidRDefault="005E1479" w:rsidP="005E1479">
      <w:pPr>
        <w:pStyle w:val="BodyText"/>
        <w:ind w:left="820" w:right="692"/>
      </w:pPr>
      <w:r>
        <w:t>In</w:t>
      </w:r>
      <w:r>
        <w:rPr>
          <w:spacing w:val="-1"/>
        </w:rPr>
        <w:t xml:space="preserve"> </w:t>
      </w:r>
      <w:r>
        <w:t>the</w:t>
      </w:r>
      <w:r>
        <w:rPr>
          <w:spacing w:val="-2"/>
        </w:rPr>
        <w:t xml:space="preserve"> </w:t>
      </w:r>
      <w:r>
        <w:t>event</w:t>
      </w:r>
      <w:r>
        <w:rPr>
          <w:spacing w:val="-2"/>
        </w:rPr>
        <w:t xml:space="preserve"> </w:t>
      </w:r>
      <w:r>
        <w:t>of</w:t>
      </w:r>
      <w:r>
        <w:rPr>
          <w:spacing w:val="-2"/>
        </w:rPr>
        <w:t xml:space="preserve"> </w:t>
      </w:r>
      <w:r>
        <w:t>a</w:t>
      </w:r>
      <w:r>
        <w:rPr>
          <w:spacing w:val="-2"/>
        </w:rPr>
        <w:t xml:space="preserve"> </w:t>
      </w:r>
      <w:r>
        <w:t>violent</w:t>
      </w:r>
      <w:r>
        <w:rPr>
          <w:spacing w:val="-2"/>
        </w:rPr>
        <w:t xml:space="preserve"> </w:t>
      </w:r>
      <w:r>
        <w:t>incident</w:t>
      </w:r>
      <w:r>
        <w:rPr>
          <w:spacing w:val="-2"/>
        </w:rPr>
        <w:t xml:space="preserve"> </w:t>
      </w:r>
      <w:r>
        <w:t>involving</w:t>
      </w:r>
      <w:r>
        <w:rPr>
          <w:spacing w:val="-4"/>
        </w:rPr>
        <w:t xml:space="preserve"> </w:t>
      </w:r>
      <w:r>
        <w:t>a</w:t>
      </w:r>
      <w:r>
        <w:rPr>
          <w:spacing w:val="-2"/>
        </w:rPr>
        <w:t xml:space="preserve"> </w:t>
      </w:r>
      <w:r>
        <w:t>lone</w:t>
      </w:r>
      <w:r>
        <w:rPr>
          <w:spacing w:val="-2"/>
        </w:rPr>
        <w:t xml:space="preserve"> </w:t>
      </w:r>
      <w:r>
        <w:t>worker,</w:t>
      </w:r>
      <w:r>
        <w:rPr>
          <w:spacing w:val="-2"/>
        </w:rPr>
        <w:t xml:space="preserve"> </w:t>
      </w:r>
      <w:r>
        <w:t>the Head</w:t>
      </w:r>
      <w:r>
        <w:rPr>
          <w:spacing w:val="-2"/>
        </w:rPr>
        <w:t xml:space="preserve"> </w:t>
      </w:r>
      <w:r>
        <w:t>Teacher</w:t>
      </w:r>
      <w:r>
        <w:rPr>
          <w:spacing w:val="-1"/>
        </w:rPr>
        <w:t xml:space="preserve"> </w:t>
      </w:r>
      <w:r>
        <w:t>or</w:t>
      </w:r>
      <w:r>
        <w:rPr>
          <w:spacing w:val="-2"/>
        </w:rPr>
        <w:t xml:space="preserve"> </w:t>
      </w:r>
      <w:r>
        <w:t>School Leadership Team should immediately ensure that the employee receives any necessary</w:t>
      </w:r>
      <w:r>
        <w:rPr>
          <w:spacing w:val="-16"/>
        </w:rPr>
        <w:t xml:space="preserve"> </w:t>
      </w:r>
      <w:r>
        <w:t>medical</w:t>
      </w:r>
      <w:r>
        <w:rPr>
          <w:spacing w:val="-14"/>
        </w:rPr>
        <w:t xml:space="preserve"> </w:t>
      </w:r>
      <w:r>
        <w:t>attention</w:t>
      </w:r>
      <w:r>
        <w:rPr>
          <w:spacing w:val="-16"/>
        </w:rPr>
        <w:t xml:space="preserve"> </w:t>
      </w:r>
      <w:r>
        <w:t>and</w:t>
      </w:r>
      <w:r>
        <w:rPr>
          <w:spacing w:val="-15"/>
        </w:rPr>
        <w:t xml:space="preserve"> </w:t>
      </w:r>
      <w:r>
        <w:t>or</w:t>
      </w:r>
      <w:r>
        <w:rPr>
          <w:spacing w:val="-15"/>
        </w:rPr>
        <w:t xml:space="preserve"> </w:t>
      </w:r>
      <w:r>
        <w:t>advice.</w:t>
      </w:r>
      <w:r>
        <w:rPr>
          <w:spacing w:val="-14"/>
        </w:rPr>
        <w:t xml:space="preserve"> </w:t>
      </w:r>
      <w:r>
        <w:t>If</w:t>
      </w:r>
      <w:r>
        <w:rPr>
          <w:spacing w:val="-14"/>
        </w:rPr>
        <w:t xml:space="preserve"> </w:t>
      </w:r>
      <w:r>
        <w:t>an</w:t>
      </w:r>
      <w:r>
        <w:rPr>
          <w:spacing w:val="-14"/>
        </w:rPr>
        <w:t xml:space="preserve"> </w:t>
      </w:r>
      <w:r>
        <w:t>incident</w:t>
      </w:r>
      <w:r>
        <w:rPr>
          <w:spacing w:val="-14"/>
        </w:rPr>
        <w:t xml:space="preserve"> </w:t>
      </w:r>
      <w:r>
        <w:t>occurs</w:t>
      </w:r>
      <w:r>
        <w:rPr>
          <w:spacing w:val="-15"/>
        </w:rPr>
        <w:t xml:space="preserve"> </w:t>
      </w:r>
      <w:r>
        <w:t>out</w:t>
      </w:r>
      <w:r>
        <w:rPr>
          <w:spacing w:val="-14"/>
        </w:rPr>
        <w:t xml:space="preserve"> </w:t>
      </w:r>
      <w:r>
        <w:t>of</w:t>
      </w:r>
      <w:r>
        <w:rPr>
          <w:spacing w:val="-16"/>
        </w:rPr>
        <w:t xml:space="preserve"> </w:t>
      </w:r>
      <w:r>
        <w:t>hours,</w:t>
      </w:r>
      <w:r>
        <w:rPr>
          <w:spacing w:val="-17"/>
        </w:rPr>
        <w:t xml:space="preserve"> </w:t>
      </w:r>
      <w:r>
        <w:t>the</w:t>
      </w:r>
      <w:r>
        <w:rPr>
          <w:spacing w:val="-6"/>
        </w:rPr>
        <w:t xml:space="preserve"> </w:t>
      </w:r>
      <w:r>
        <w:t xml:space="preserve">Head Teacher and School Leadership Team </w:t>
      </w:r>
      <w:r>
        <w:rPr>
          <w:b/>
        </w:rPr>
        <w:t xml:space="preserve">MUST </w:t>
      </w:r>
      <w:r>
        <w:t>be contacted ASAP.</w:t>
      </w:r>
    </w:p>
    <w:p w14:paraId="76858A54" w14:textId="77777777" w:rsidR="005E1479" w:rsidRDefault="005E1479" w:rsidP="005E1479">
      <w:pPr>
        <w:pStyle w:val="BodyText"/>
        <w:spacing w:before="1"/>
      </w:pPr>
    </w:p>
    <w:p w14:paraId="7C18AB74" w14:textId="77777777" w:rsidR="005E1479" w:rsidRDefault="005E1479" w:rsidP="005E1479">
      <w:pPr>
        <w:pStyle w:val="BodyText"/>
        <w:ind w:left="820" w:right="696"/>
      </w:pPr>
      <w:r>
        <w:t>The Head Teacher should be sensitive to the employee’s need to talk about the incident and should take care to avoid any impression that this is not accepted or expected. Staff should be made aware that the school has access to qualified counselling</w:t>
      </w:r>
      <w:r>
        <w:rPr>
          <w:spacing w:val="-1"/>
        </w:rPr>
        <w:t xml:space="preserve"> </w:t>
      </w:r>
      <w:r>
        <w:t>services</w:t>
      </w:r>
      <w:r>
        <w:rPr>
          <w:spacing w:val="-2"/>
        </w:rPr>
        <w:t xml:space="preserve"> </w:t>
      </w:r>
      <w:r>
        <w:t>through</w:t>
      </w:r>
      <w:r>
        <w:rPr>
          <w:spacing w:val="-4"/>
        </w:rPr>
        <w:t xml:space="preserve"> </w:t>
      </w:r>
      <w:r>
        <w:t>external</w:t>
      </w:r>
      <w:r>
        <w:rPr>
          <w:spacing w:val="-3"/>
        </w:rPr>
        <w:t xml:space="preserve"> </w:t>
      </w:r>
      <w:r>
        <w:t>services.</w:t>
      </w:r>
      <w:r>
        <w:rPr>
          <w:spacing w:val="-2"/>
        </w:rPr>
        <w:t xml:space="preserve"> </w:t>
      </w:r>
      <w:r>
        <w:t>These</w:t>
      </w:r>
      <w:r>
        <w:rPr>
          <w:spacing w:val="-2"/>
        </w:rPr>
        <w:t xml:space="preserve"> </w:t>
      </w:r>
      <w:r>
        <w:t>can</w:t>
      </w:r>
      <w:r>
        <w:rPr>
          <w:spacing w:val="-2"/>
        </w:rPr>
        <w:t xml:space="preserve"> </w:t>
      </w:r>
      <w:r>
        <w:t>be</w:t>
      </w:r>
      <w:r>
        <w:rPr>
          <w:spacing w:val="-2"/>
        </w:rPr>
        <w:t xml:space="preserve"> </w:t>
      </w:r>
      <w:r>
        <w:t>called</w:t>
      </w:r>
      <w:r>
        <w:rPr>
          <w:spacing w:val="-4"/>
        </w:rPr>
        <w:t xml:space="preserve"> </w:t>
      </w:r>
      <w:r>
        <w:t>upon</w:t>
      </w:r>
      <w:r>
        <w:rPr>
          <w:spacing w:val="-4"/>
        </w:rPr>
        <w:t xml:space="preserve"> </w:t>
      </w:r>
      <w:r>
        <w:t>at</w:t>
      </w:r>
      <w:r>
        <w:rPr>
          <w:spacing w:val="-2"/>
        </w:rPr>
        <w:t xml:space="preserve"> </w:t>
      </w:r>
      <w:r>
        <w:t>any</w:t>
      </w:r>
      <w:r>
        <w:rPr>
          <w:spacing w:val="-2"/>
        </w:rPr>
        <w:t xml:space="preserve"> </w:t>
      </w:r>
      <w:r>
        <w:t>time for any member of staff for a variety of reasons including a member of staff being assaulted, a grievance, family related issues etc.</w:t>
      </w:r>
    </w:p>
    <w:p w14:paraId="5976738E" w14:textId="77777777" w:rsidR="005E1479" w:rsidRDefault="005E1479" w:rsidP="005E1479">
      <w:pPr>
        <w:pStyle w:val="BodyText"/>
      </w:pPr>
    </w:p>
    <w:p w14:paraId="303BF683" w14:textId="77777777" w:rsidR="005E1479" w:rsidRDefault="005E1479" w:rsidP="005E1479">
      <w:pPr>
        <w:pStyle w:val="BodyText"/>
        <w:ind w:left="820"/>
      </w:pPr>
      <w:r>
        <w:t>Consideration</w:t>
      </w:r>
      <w:r>
        <w:rPr>
          <w:spacing w:val="80"/>
        </w:rPr>
        <w:t xml:space="preserve"> </w:t>
      </w:r>
      <w:r>
        <w:t>should</w:t>
      </w:r>
      <w:r>
        <w:rPr>
          <w:spacing w:val="80"/>
        </w:rPr>
        <w:t xml:space="preserve"> </w:t>
      </w:r>
      <w:r>
        <w:t>also</w:t>
      </w:r>
      <w:r>
        <w:rPr>
          <w:spacing w:val="80"/>
        </w:rPr>
        <w:t xml:space="preserve"> </w:t>
      </w:r>
      <w:r>
        <w:t>be</w:t>
      </w:r>
      <w:r>
        <w:rPr>
          <w:spacing w:val="80"/>
        </w:rPr>
        <w:t xml:space="preserve"> </w:t>
      </w:r>
      <w:r>
        <w:t>given</w:t>
      </w:r>
      <w:r>
        <w:rPr>
          <w:spacing w:val="80"/>
        </w:rPr>
        <w:t xml:space="preserve"> </w:t>
      </w:r>
      <w:r>
        <w:t>to</w:t>
      </w:r>
      <w:r>
        <w:rPr>
          <w:spacing w:val="80"/>
        </w:rPr>
        <w:t xml:space="preserve"> </w:t>
      </w:r>
      <w:r>
        <w:t>whether</w:t>
      </w:r>
      <w:r>
        <w:rPr>
          <w:spacing w:val="80"/>
        </w:rPr>
        <w:t xml:space="preserve"> </w:t>
      </w:r>
      <w:r>
        <w:t>the</w:t>
      </w:r>
      <w:r>
        <w:rPr>
          <w:spacing w:val="80"/>
        </w:rPr>
        <w:t xml:space="preserve"> </w:t>
      </w:r>
      <w:r>
        <w:t>employee</w:t>
      </w:r>
      <w:r>
        <w:rPr>
          <w:spacing w:val="80"/>
        </w:rPr>
        <w:t xml:space="preserve"> </w:t>
      </w:r>
      <w:r>
        <w:t>needs</w:t>
      </w:r>
      <w:r>
        <w:rPr>
          <w:spacing w:val="80"/>
        </w:rPr>
        <w:t xml:space="preserve"> </w:t>
      </w:r>
      <w:r>
        <w:t>specific information or assistance relating to legal or insurance aspects.</w:t>
      </w:r>
    </w:p>
    <w:p w14:paraId="076CD6F6" w14:textId="77777777" w:rsidR="005E1479" w:rsidRDefault="005E1479" w:rsidP="005E1479">
      <w:pPr>
        <w:pStyle w:val="BodyText"/>
        <w:spacing w:before="1"/>
      </w:pPr>
    </w:p>
    <w:p w14:paraId="757F46E6" w14:textId="77777777" w:rsidR="005E1479" w:rsidRDefault="005E1479" w:rsidP="005E1479">
      <w:pPr>
        <w:pStyle w:val="Heading1"/>
        <w:numPr>
          <w:ilvl w:val="0"/>
          <w:numId w:val="12"/>
        </w:numPr>
        <w:tabs>
          <w:tab w:val="left" w:pos="1224"/>
        </w:tabs>
        <w:ind w:left="1223" w:hanging="404"/>
      </w:pPr>
      <w:r>
        <w:rPr>
          <w:spacing w:val="-2"/>
        </w:rPr>
        <w:t>REFERENCES</w:t>
      </w:r>
    </w:p>
    <w:p w14:paraId="2ECFD3DA" w14:textId="77777777" w:rsidR="005E1479" w:rsidRDefault="005E1479" w:rsidP="005E1479">
      <w:pPr>
        <w:pStyle w:val="BodyText"/>
        <w:rPr>
          <w:b/>
        </w:rPr>
      </w:pPr>
    </w:p>
    <w:p w14:paraId="75FF140E" w14:textId="77777777" w:rsidR="005E1479" w:rsidRDefault="005E1479" w:rsidP="005E1479">
      <w:pPr>
        <w:pStyle w:val="ListParagraph"/>
        <w:numPr>
          <w:ilvl w:val="0"/>
          <w:numId w:val="7"/>
        </w:numPr>
        <w:tabs>
          <w:tab w:val="left" w:pos="1607"/>
          <w:tab w:val="left" w:pos="1608"/>
        </w:tabs>
        <w:rPr>
          <w:sz w:val="24"/>
        </w:rPr>
      </w:pPr>
      <w:r>
        <w:rPr>
          <w:sz w:val="24"/>
        </w:rPr>
        <w:t>Health</w:t>
      </w:r>
      <w:r>
        <w:rPr>
          <w:spacing w:val="-5"/>
          <w:sz w:val="24"/>
        </w:rPr>
        <w:t xml:space="preserve"> </w:t>
      </w:r>
      <w:r>
        <w:rPr>
          <w:sz w:val="24"/>
        </w:rPr>
        <w:t>and</w:t>
      </w:r>
      <w:r>
        <w:rPr>
          <w:spacing w:val="-4"/>
          <w:sz w:val="24"/>
        </w:rPr>
        <w:t xml:space="preserve"> </w:t>
      </w:r>
      <w:r>
        <w:rPr>
          <w:sz w:val="24"/>
        </w:rPr>
        <w:t>Safety</w:t>
      </w:r>
      <w:r>
        <w:rPr>
          <w:spacing w:val="-4"/>
          <w:sz w:val="24"/>
        </w:rPr>
        <w:t xml:space="preserve"> </w:t>
      </w:r>
      <w:r>
        <w:rPr>
          <w:sz w:val="24"/>
        </w:rPr>
        <w:t>at</w:t>
      </w:r>
      <w:r>
        <w:rPr>
          <w:spacing w:val="-4"/>
          <w:sz w:val="24"/>
        </w:rPr>
        <w:t xml:space="preserve"> </w:t>
      </w:r>
      <w:r>
        <w:rPr>
          <w:sz w:val="24"/>
        </w:rPr>
        <w:t>Work</w:t>
      </w:r>
      <w:r>
        <w:rPr>
          <w:spacing w:val="-1"/>
          <w:sz w:val="24"/>
        </w:rPr>
        <w:t xml:space="preserve"> </w:t>
      </w:r>
      <w:r>
        <w:rPr>
          <w:sz w:val="24"/>
        </w:rPr>
        <w:t>etc</w:t>
      </w:r>
      <w:r>
        <w:rPr>
          <w:spacing w:val="-4"/>
          <w:sz w:val="24"/>
        </w:rPr>
        <w:t xml:space="preserve"> </w:t>
      </w:r>
      <w:r>
        <w:rPr>
          <w:sz w:val="24"/>
        </w:rPr>
        <w:t>Act</w:t>
      </w:r>
      <w:r>
        <w:rPr>
          <w:spacing w:val="-4"/>
          <w:sz w:val="24"/>
        </w:rPr>
        <w:t xml:space="preserve"> 1974</w:t>
      </w:r>
    </w:p>
    <w:p w14:paraId="55B15053" w14:textId="77777777" w:rsidR="005E1479" w:rsidRDefault="005E1479" w:rsidP="005E1479">
      <w:pPr>
        <w:pStyle w:val="ListParagraph"/>
        <w:numPr>
          <w:ilvl w:val="0"/>
          <w:numId w:val="7"/>
        </w:numPr>
        <w:tabs>
          <w:tab w:val="left" w:pos="1607"/>
          <w:tab w:val="left" w:pos="1608"/>
        </w:tabs>
        <w:rPr>
          <w:sz w:val="24"/>
        </w:rPr>
      </w:pPr>
      <w:r>
        <w:rPr>
          <w:sz w:val="24"/>
        </w:rPr>
        <w:t>Managements</w:t>
      </w:r>
      <w:r>
        <w:rPr>
          <w:spacing w:val="-5"/>
          <w:sz w:val="24"/>
        </w:rPr>
        <w:t xml:space="preserve"> </w:t>
      </w:r>
      <w:r>
        <w:rPr>
          <w:sz w:val="24"/>
        </w:rPr>
        <w:t>of</w:t>
      </w:r>
      <w:r>
        <w:rPr>
          <w:spacing w:val="-2"/>
          <w:sz w:val="24"/>
        </w:rPr>
        <w:t xml:space="preserve"> </w:t>
      </w:r>
      <w:r>
        <w:rPr>
          <w:sz w:val="24"/>
        </w:rPr>
        <w:t>Health</w:t>
      </w:r>
      <w:r>
        <w:rPr>
          <w:spacing w:val="-2"/>
          <w:sz w:val="24"/>
        </w:rPr>
        <w:t xml:space="preserve"> </w:t>
      </w:r>
      <w:r>
        <w:rPr>
          <w:sz w:val="24"/>
        </w:rPr>
        <w:t>and</w:t>
      </w:r>
      <w:r>
        <w:rPr>
          <w:spacing w:val="-2"/>
          <w:sz w:val="24"/>
        </w:rPr>
        <w:t xml:space="preserve"> </w:t>
      </w:r>
      <w:r>
        <w:rPr>
          <w:sz w:val="24"/>
        </w:rPr>
        <w:t>Safety</w:t>
      </w:r>
      <w:r>
        <w:rPr>
          <w:spacing w:val="-2"/>
          <w:sz w:val="24"/>
        </w:rPr>
        <w:t xml:space="preserve"> </w:t>
      </w:r>
      <w:r>
        <w:rPr>
          <w:sz w:val="24"/>
        </w:rPr>
        <w:t>at</w:t>
      </w:r>
      <w:r>
        <w:rPr>
          <w:spacing w:val="-5"/>
          <w:sz w:val="24"/>
        </w:rPr>
        <w:t xml:space="preserve"> </w:t>
      </w:r>
      <w:r>
        <w:rPr>
          <w:sz w:val="24"/>
        </w:rPr>
        <w:t>Work</w:t>
      </w:r>
      <w:r>
        <w:rPr>
          <w:spacing w:val="-5"/>
          <w:sz w:val="24"/>
        </w:rPr>
        <w:t xml:space="preserve"> </w:t>
      </w:r>
      <w:r>
        <w:rPr>
          <w:sz w:val="24"/>
        </w:rPr>
        <w:t>Regulations,</w:t>
      </w:r>
      <w:r>
        <w:rPr>
          <w:spacing w:val="-4"/>
          <w:sz w:val="24"/>
        </w:rPr>
        <w:t xml:space="preserve"> 1999</w:t>
      </w:r>
    </w:p>
    <w:p w14:paraId="20C57AE4" w14:textId="2F608FFF" w:rsidR="005E1479" w:rsidRPr="000B7050" w:rsidRDefault="005E1479" w:rsidP="005E1479">
      <w:pPr>
        <w:pStyle w:val="ListParagraph"/>
        <w:numPr>
          <w:ilvl w:val="0"/>
          <w:numId w:val="7"/>
        </w:numPr>
        <w:tabs>
          <w:tab w:val="left" w:pos="1607"/>
          <w:tab w:val="left" w:pos="1608"/>
        </w:tabs>
        <w:rPr>
          <w:sz w:val="24"/>
        </w:rPr>
      </w:pPr>
      <w:r>
        <w:rPr>
          <w:spacing w:val="-2"/>
          <w:sz w:val="24"/>
        </w:rPr>
        <w:t>Reporting of</w:t>
      </w:r>
      <w:r>
        <w:rPr>
          <w:spacing w:val="-1"/>
          <w:sz w:val="24"/>
        </w:rPr>
        <w:t xml:space="preserve"> </w:t>
      </w:r>
      <w:r>
        <w:rPr>
          <w:spacing w:val="-2"/>
          <w:sz w:val="24"/>
        </w:rPr>
        <w:t>Injuries,</w:t>
      </w:r>
      <w:r>
        <w:rPr>
          <w:spacing w:val="-4"/>
          <w:sz w:val="24"/>
        </w:rPr>
        <w:t xml:space="preserve"> </w:t>
      </w:r>
      <w:r>
        <w:rPr>
          <w:spacing w:val="-2"/>
          <w:sz w:val="24"/>
        </w:rPr>
        <w:t>Diseases and Dangerous Occurrences Regulations</w:t>
      </w:r>
      <w:r>
        <w:rPr>
          <w:spacing w:val="-4"/>
          <w:sz w:val="24"/>
        </w:rPr>
        <w:t xml:space="preserve"> 2013</w:t>
      </w:r>
    </w:p>
    <w:sectPr w:rsidR="005E1479" w:rsidRPr="000B7050" w:rsidSect="000B705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E89"/>
    <w:multiLevelType w:val="multilevel"/>
    <w:tmpl w:val="7B062C4E"/>
    <w:lvl w:ilvl="0">
      <w:start w:val="1"/>
      <w:numFmt w:val="decimal"/>
      <w:lvlText w:val="%1."/>
      <w:lvlJc w:val="left"/>
      <w:pPr>
        <w:ind w:left="1088" w:hanging="269"/>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1222" w:hanging="403"/>
        <w:jc w:val="left"/>
      </w:pPr>
      <w:rPr>
        <w:rFonts w:ascii="Arial" w:eastAsia="Arial" w:hAnsi="Arial" w:cs="Arial" w:hint="default"/>
        <w:b/>
        <w:bCs/>
        <w:i w:val="0"/>
        <w:iCs w:val="0"/>
        <w:w w:val="99"/>
        <w:sz w:val="24"/>
        <w:szCs w:val="24"/>
        <w:lang w:val="en-US" w:eastAsia="en-US" w:bidi="ar-SA"/>
      </w:rPr>
    </w:lvl>
    <w:lvl w:ilvl="2">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980" w:hanging="360"/>
      </w:pPr>
      <w:rPr>
        <w:rFonts w:hint="default"/>
        <w:lang w:val="en-US" w:eastAsia="en-US" w:bidi="ar-SA"/>
      </w:rPr>
    </w:lvl>
    <w:lvl w:ilvl="4">
      <w:numFmt w:val="bullet"/>
      <w:lvlText w:val="•"/>
      <w:lvlJc w:val="left"/>
      <w:pPr>
        <w:ind w:left="4061"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223" w:hanging="360"/>
      </w:pPr>
      <w:rPr>
        <w:rFonts w:hint="default"/>
        <w:lang w:val="en-US" w:eastAsia="en-US" w:bidi="ar-SA"/>
      </w:rPr>
    </w:lvl>
    <w:lvl w:ilvl="7">
      <w:numFmt w:val="bullet"/>
      <w:lvlText w:val="•"/>
      <w:lvlJc w:val="left"/>
      <w:pPr>
        <w:ind w:left="7304" w:hanging="360"/>
      </w:pPr>
      <w:rPr>
        <w:rFonts w:hint="default"/>
        <w:lang w:val="en-US" w:eastAsia="en-US" w:bidi="ar-SA"/>
      </w:rPr>
    </w:lvl>
    <w:lvl w:ilvl="8">
      <w:numFmt w:val="bullet"/>
      <w:lvlText w:val="•"/>
      <w:lvlJc w:val="left"/>
      <w:pPr>
        <w:ind w:left="8384" w:hanging="360"/>
      </w:pPr>
      <w:rPr>
        <w:rFonts w:hint="default"/>
        <w:lang w:val="en-US" w:eastAsia="en-US" w:bidi="ar-SA"/>
      </w:rPr>
    </w:lvl>
  </w:abstractNum>
  <w:abstractNum w:abstractNumId="1" w15:restartNumberingAfterBreak="0">
    <w:nsid w:val="175D7A02"/>
    <w:multiLevelType w:val="hybridMultilevel"/>
    <w:tmpl w:val="E1481200"/>
    <w:lvl w:ilvl="0" w:tplc="F7F033EC">
      <w:start w:val="1"/>
      <w:numFmt w:val="decimal"/>
      <w:lvlText w:val="%1."/>
      <w:lvlJc w:val="left"/>
      <w:pPr>
        <w:ind w:left="743" w:hanging="644"/>
        <w:jc w:val="left"/>
      </w:pPr>
      <w:rPr>
        <w:rFonts w:ascii="Arial" w:eastAsia="Arial" w:hAnsi="Arial" w:cs="Arial" w:hint="default"/>
        <w:b w:val="0"/>
        <w:bCs w:val="0"/>
        <w:i w:val="0"/>
        <w:iCs w:val="0"/>
        <w:w w:val="100"/>
        <w:sz w:val="24"/>
        <w:szCs w:val="24"/>
        <w:lang w:val="en-US" w:eastAsia="en-US" w:bidi="ar-SA"/>
      </w:rPr>
    </w:lvl>
    <w:lvl w:ilvl="1" w:tplc="2BF0F21C">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A3743836">
      <w:numFmt w:val="bullet"/>
      <w:lvlText w:val="•"/>
      <w:lvlJc w:val="left"/>
      <w:pPr>
        <w:ind w:left="1900" w:hanging="361"/>
      </w:pPr>
      <w:rPr>
        <w:rFonts w:hint="default"/>
        <w:lang w:val="en-US" w:eastAsia="en-US" w:bidi="ar-SA"/>
      </w:rPr>
    </w:lvl>
    <w:lvl w:ilvl="3" w:tplc="DA384F88">
      <w:numFmt w:val="bullet"/>
      <w:lvlText w:val="•"/>
      <w:lvlJc w:val="left"/>
      <w:pPr>
        <w:ind w:left="2981" w:hanging="361"/>
      </w:pPr>
      <w:rPr>
        <w:rFonts w:hint="default"/>
        <w:lang w:val="en-US" w:eastAsia="en-US" w:bidi="ar-SA"/>
      </w:rPr>
    </w:lvl>
    <w:lvl w:ilvl="4" w:tplc="656432AC">
      <w:numFmt w:val="bullet"/>
      <w:lvlText w:val="•"/>
      <w:lvlJc w:val="left"/>
      <w:pPr>
        <w:ind w:left="4062" w:hanging="361"/>
      </w:pPr>
      <w:rPr>
        <w:rFonts w:hint="default"/>
        <w:lang w:val="en-US" w:eastAsia="en-US" w:bidi="ar-SA"/>
      </w:rPr>
    </w:lvl>
    <w:lvl w:ilvl="5" w:tplc="5AC6F73E">
      <w:numFmt w:val="bullet"/>
      <w:lvlText w:val="•"/>
      <w:lvlJc w:val="left"/>
      <w:pPr>
        <w:ind w:left="5142" w:hanging="361"/>
      </w:pPr>
      <w:rPr>
        <w:rFonts w:hint="default"/>
        <w:lang w:val="en-US" w:eastAsia="en-US" w:bidi="ar-SA"/>
      </w:rPr>
    </w:lvl>
    <w:lvl w:ilvl="6" w:tplc="AD56403C">
      <w:numFmt w:val="bullet"/>
      <w:lvlText w:val="•"/>
      <w:lvlJc w:val="left"/>
      <w:pPr>
        <w:ind w:left="6223" w:hanging="361"/>
      </w:pPr>
      <w:rPr>
        <w:rFonts w:hint="default"/>
        <w:lang w:val="en-US" w:eastAsia="en-US" w:bidi="ar-SA"/>
      </w:rPr>
    </w:lvl>
    <w:lvl w:ilvl="7" w:tplc="9A2E85E4">
      <w:numFmt w:val="bullet"/>
      <w:lvlText w:val="•"/>
      <w:lvlJc w:val="left"/>
      <w:pPr>
        <w:ind w:left="7304" w:hanging="361"/>
      </w:pPr>
      <w:rPr>
        <w:rFonts w:hint="default"/>
        <w:lang w:val="en-US" w:eastAsia="en-US" w:bidi="ar-SA"/>
      </w:rPr>
    </w:lvl>
    <w:lvl w:ilvl="8" w:tplc="0928C09A">
      <w:numFmt w:val="bullet"/>
      <w:lvlText w:val="•"/>
      <w:lvlJc w:val="left"/>
      <w:pPr>
        <w:ind w:left="8384" w:hanging="361"/>
      </w:pPr>
      <w:rPr>
        <w:rFonts w:hint="default"/>
        <w:lang w:val="en-US" w:eastAsia="en-US" w:bidi="ar-SA"/>
      </w:rPr>
    </w:lvl>
  </w:abstractNum>
  <w:abstractNum w:abstractNumId="2" w15:restartNumberingAfterBreak="0">
    <w:nsid w:val="276176E2"/>
    <w:multiLevelType w:val="hybridMultilevel"/>
    <w:tmpl w:val="1A603A66"/>
    <w:lvl w:ilvl="0" w:tplc="E5C692F8">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ABC0538E">
      <w:numFmt w:val="bullet"/>
      <w:lvlText w:val="•"/>
      <w:lvlJc w:val="left"/>
      <w:pPr>
        <w:ind w:left="965" w:hanging="360"/>
      </w:pPr>
      <w:rPr>
        <w:rFonts w:hint="default"/>
        <w:lang w:val="en-US" w:eastAsia="en-US" w:bidi="ar-SA"/>
      </w:rPr>
    </w:lvl>
    <w:lvl w:ilvl="2" w:tplc="CBDAF35C">
      <w:numFmt w:val="bullet"/>
      <w:lvlText w:val="•"/>
      <w:lvlJc w:val="left"/>
      <w:pPr>
        <w:ind w:left="1471" w:hanging="360"/>
      </w:pPr>
      <w:rPr>
        <w:rFonts w:hint="default"/>
        <w:lang w:val="en-US" w:eastAsia="en-US" w:bidi="ar-SA"/>
      </w:rPr>
    </w:lvl>
    <w:lvl w:ilvl="3" w:tplc="995AAEC6">
      <w:numFmt w:val="bullet"/>
      <w:lvlText w:val="•"/>
      <w:lvlJc w:val="left"/>
      <w:pPr>
        <w:ind w:left="1977" w:hanging="360"/>
      </w:pPr>
      <w:rPr>
        <w:rFonts w:hint="default"/>
        <w:lang w:val="en-US" w:eastAsia="en-US" w:bidi="ar-SA"/>
      </w:rPr>
    </w:lvl>
    <w:lvl w:ilvl="4" w:tplc="54F6DC58">
      <w:numFmt w:val="bullet"/>
      <w:lvlText w:val="•"/>
      <w:lvlJc w:val="left"/>
      <w:pPr>
        <w:ind w:left="2483" w:hanging="360"/>
      </w:pPr>
      <w:rPr>
        <w:rFonts w:hint="default"/>
        <w:lang w:val="en-US" w:eastAsia="en-US" w:bidi="ar-SA"/>
      </w:rPr>
    </w:lvl>
    <w:lvl w:ilvl="5" w:tplc="D0B8B054">
      <w:numFmt w:val="bullet"/>
      <w:lvlText w:val="•"/>
      <w:lvlJc w:val="left"/>
      <w:pPr>
        <w:ind w:left="2989" w:hanging="360"/>
      </w:pPr>
      <w:rPr>
        <w:rFonts w:hint="default"/>
        <w:lang w:val="en-US" w:eastAsia="en-US" w:bidi="ar-SA"/>
      </w:rPr>
    </w:lvl>
    <w:lvl w:ilvl="6" w:tplc="0296802A">
      <w:numFmt w:val="bullet"/>
      <w:lvlText w:val="•"/>
      <w:lvlJc w:val="left"/>
      <w:pPr>
        <w:ind w:left="3494" w:hanging="360"/>
      </w:pPr>
      <w:rPr>
        <w:rFonts w:hint="default"/>
        <w:lang w:val="en-US" w:eastAsia="en-US" w:bidi="ar-SA"/>
      </w:rPr>
    </w:lvl>
    <w:lvl w:ilvl="7" w:tplc="605E8C54">
      <w:numFmt w:val="bullet"/>
      <w:lvlText w:val="•"/>
      <w:lvlJc w:val="left"/>
      <w:pPr>
        <w:ind w:left="4000" w:hanging="360"/>
      </w:pPr>
      <w:rPr>
        <w:rFonts w:hint="default"/>
        <w:lang w:val="en-US" w:eastAsia="en-US" w:bidi="ar-SA"/>
      </w:rPr>
    </w:lvl>
    <w:lvl w:ilvl="8" w:tplc="1EEEEFAC">
      <w:numFmt w:val="bullet"/>
      <w:lvlText w:val="•"/>
      <w:lvlJc w:val="left"/>
      <w:pPr>
        <w:ind w:left="4506" w:hanging="360"/>
      </w:pPr>
      <w:rPr>
        <w:rFonts w:hint="default"/>
        <w:lang w:val="en-US" w:eastAsia="en-US" w:bidi="ar-SA"/>
      </w:rPr>
    </w:lvl>
  </w:abstractNum>
  <w:abstractNum w:abstractNumId="3" w15:restartNumberingAfterBreak="0">
    <w:nsid w:val="284F2688"/>
    <w:multiLevelType w:val="hybridMultilevel"/>
    <w:tmpl w:val="CCC8C156"/>
    <w:lvl w:ilvl="0" w:tplc="815C044C">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1450BDE6">
      <w:numFmt w:val="bullet"/>
      <w:lvlText w:val="•"/>
      <w:lvlJc w:val="left"/>
      <w:pPr>
        <w:ind w:left="965" w:hanging="360"/>
      </w:pPr>
      <w:rPr>
        <w:rFonts w:hint="default"/>
        <w:lang w:val="en-US" w:eastAsia="en-US" w:bidi="ar-SA"/>
      </w:rPr>
    </w:lvl>
    <w:lvl w:ilvl="2" w:tplc="D794C336">
      <w:numFmt w:val="bullet"/>
      <w:lvlText w:val="•"/>
      <w:lvlJc w:val="left"/>
      <w:pPr>
        <w:ind w:left="1471" w:hanging="360"/>
      </w:pPr>
      <w:rPr>
        <w:rFonts w:hint="default"/>
        <w:lang w:val="en-US" w:eastAsia="en-US" w:bidi="ar-SA"/>
      </w:rPr>
    </w:lvl>
    <w:lvl w:ilvl="3" w:tplc="6540BA2A">
      <w:numFmt w:val="bullet"/>
      <w:lvlText w:val="•"/>
      <w:lvlJc w:val="left"/>
      <w:pPr>
        <w:ind w:left="1977" w:hanging="360"/>
      </w:pPr>
      <w:rPr>
        <w:rFonts w:hint="default"/>
        <w:lang w:val="en-US" w:eastAsia="en-US" w:bidi="ar-SA"/>
      </w:rPr>
    </w:lvl>
    <w:lvl w:ilvl="4" w:tplc="639A77B6">
      <w:numFmt w:val="bullet"/>
      <w:lvlText w:val="•"/>
      <w:lvlJc w:val="left"/>
      <w:pPr>
        <w:ind w:left="2483" w:hanging="360"/>
      </w:pPr>
      <w:rPr>
        <w:rFonts w:hint="default"/>
        <w:lang w:val="en-US" w:eastAsia="en-US" w:bidi="ar-SA"/>
      </w:rPr>
    </w:lvl>
    <w:lvl w:ilvl="5" w:tplc="FEF6ACAE">
      <w:numFmt w:val="bullet"/>
      <w:lvlText w:val="•"/>
      <w:lvlJc w:val="left"/>
      <w:pPr>
        <w:ind w:left="2989" w:hanging="360"/>
      </w:pPr>
      <w:rPr>
        <w:rFonts w:hint="default"/>
        <w:lang w:val="en-US" w:eastAsia="en-US" w:bidi="ar-SA"/>
      </w:rPr>
    </w:lvl>
    <w:lvl w:ilvl="6" w:tplc="0C5A13BA">
      <w:numFmt w:val="bullet"/>
      <w:lvlText w:val="•"/>
      <w:lvlJc w:val="left"/>
      <w:pPr>
        <w:ind w:left="3494" w:hanging="360"/>
      </w:pPr>
      <w:rPr>
        <w:rFonts w:hint="default"/>
        <w:lang w:val="en-US" w:eastAsia="en-US" w:bidi="ar-SA"/>
      </w:rPr>
    </w:lvl>
    <w:lvl w:ilvl="7" w:tplc="2510449E">
      <w:numFmt w:val="bullet"/>
      <w:lvlText w:val="•"/>
      <w:lvlJc w:val="left"/>
      <w:pPr>
        <w:ind w:left="4000" w:hanging="360"/>
      </w:pPr>
      <w:rPr>
        <w:rFonts w:hint="default"/>
        <w:lang w:val="en-US" w:eastAsia="en-US" w:bidi="ar-SA"/>
      </w:rPr>
    </w:lvl>
    <w:lvl w:ilvl="8" w:tplc="F4A0247E">
      <w:numFmt w:val="bullet"/>
      <w:lvlText w:val="•"/>
      <w:lvlJc w:val="left"/>
      <w:pPr>
        <w:ind w:left="4506" w:hanging="360"/>
      </w:pPr>
      <w:rPr>
        <w:rFonts w:hint="default"/>
        <w:lang w:val="en-US" w:eastAsia="en-US" w:bidi="ar-SA"/>
      </w:rPr>
    </w:lvl>
  </w:abstractNum>
  <w:abstractNum w:abstractNumId="4" w15:restartNumberingAfterBreak="0">
    <w:nsid w:val="2E576B07"/>
    <w:multiLevelType w:val="hybridMultilevel"/>
    <w:tmpl w:val="70E2F222"/>
    <w:lvl w:ilvl="0" w:tplc="90F4631C">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A7CE2992">
      <w:numFmt w:val="bullet"/>
      <w:lvlText w:val="•"/>
      <w:lvlJc w:val="left"/>
      <w:pPr>
        <w:ind w:left="941" w:hanging="360"/>
      </w:pPr>
      <w:rPr>
        <w:rFonts w:hint="default"/>
        <w:lang w:val="en-US" w:eastAsia="en-US" w:bidi="ar-SA"/>
      </w:rPr>
    </w:lvl>
    <w:lvl w:ilvl="2" w:tplc="33746708">
      <w:numFmt w:val="bullet"/>
      <w:lvlText w:val="•"/>
      <w:lvlJc w:val="left"/>
      <w:pPr>
        <w:ind w:left="1402" w:hanging="360"/>
      </w:pPr>
      <w:rPr>
        <w:rFonts w:hint="default"/>
        <w:lang w:val="en-US" w:eastAsia="en-US" w:bidi="ar-SA"/>
      </w:rPr>
    </w:lvl>
    <w:lvl w:ilvl="3" w:tplc="39BC4988">
      <w:numFmt w:val="bullet"/>
      <w:lvlText w:val="•"/>
      <w:lvlJc w:val="left"/>
      <w:pPr>
        <w:ind w:left="1863" w:hanging="360"/>
      </w:pPr>
      <w:rPr>
        <w:rFonts w:hint="default"/>
        <w:lang w:val="en-US" w:eastAsia="en-US" w:bidi="ar-SA"/>
      </w:rPr>
    </w:lvl>
    <w:lvl w:ilvl="4" w:tplc="3D1EFE02">
      <w:numFmt w:val="bullet"/>
      <w:lvlText w:val="•"/>
      <w:lvlJc w:val="left"/>
      <w:pPr>
        <w:ind w:left="2325" w:hanging="360"/>
      </w:pPr>
      <w:rPr>
        <w:rFonts w:hint="default"/>
        <w:lang w:val="en-US" w:eastAsia="en-US" w:bidi="ar-SA"/>
      </w:rPr>
    </w:lvl>
    <w:lvl w:ilvl="5" w:tplc="39166B9E">
      <w:numFmt w:val="bullet"/>
      <w:lvlText w:val="•"/>
      <w:lvlJc w:val="left"/>
      <w:pPr>
        <w:ind w:left="2786" w:hanging="360"/>
      </w:pPr>
      <w:rPr>
        <w:rFonts w:hint="default"/>
        <w:lang w:val="en-US" w:eastAsia="en-US" w:bidi="ar-SA"/>
      </w:rPr>
    </w:lvl>
    <w:lvl w:ilvl="6" w:tplc="20DE70F0">
      <w:numFmt w:val="bullet"/>
      <w:lvlText w:val="•"/>
      <w:lvlJc w:val="left"/>
      <w:pPr>
        <w:ind w:left="3247" w:hanging="360"/>
      </w:pPr>
      <w:rPr>
        <w:rFonts w:hint="default"/>
        <w:lang w:val="en-US" w:eastAsia="en-US" w:bidi="ar-SA"/>
      </w:rPr>
    </w:lvl>
    <w:lvl w:ilvl="7" w:tplc="03C4EAF8">
      <w:numFmt w:val="bullet"/>
      <w:lvlText w:val="•"/>
      <w:lvlJc w:val="left"/>
      <w:pPr>
        <w:ind w:left="3709" w:hanging="360"/>
      </w:pPr>
      <w:rPr>
        <w:rFonts w:hint="default"/>
        <w:lang w:val="en-US" w:eastAsia="en-US" w:bidi="ar-SA"/>
      </w:rPr>
    </w:lvl>
    <w:lvl w:ilvl="8" w:tplc="D930C110">
      <w:numFmt w:val="bullet"/>
      <w:lvlText w:val="•"/>
      <w:lvlJc w:val="left"/>
      <w:pPr>
        <w:ind w:left="4170" w:hanging="360"/>
      </w:pPr>
      <w:rPr>
        <w:rFonts w:hint="default"/>
        <w:lang w:val="en-US" w:eastAsia="en-US" w:bidi="ar-SA"/>
      </w:rPr>
    </w:lvl>
  </w:abstractNum>
  <w:abstractNum w:abstractNumId="5" w15:restartNumberingAfterBreak="0">
    <w:nsid w:val="33267FB0"/>
    <w:multiLevelType w:val="hybridMultilevel"/>
    <w:tmpl w:val="90E2ABE0"/>
    <w:lvl w:ilvl="0" w:tplc="63CE466E">
      <w:start w:val="1"/>
      <w:numFmt w:val="decimal"/>
      <w:lvlText w:val="%1."/>
      <w:lvlJc w:val="left"/>
      <w:pPr>
        <w:ind w:left="1607" w:hanging="788"/>
        <w:jc w:val="left"/>
      </w:pPr>
      <w:rPr>
        <w:rFonts w:ascii="Arial" w:eastAsia="Arial" w:hAnsi="Arial" w:cs="Arial" w:hint="default"/>
        <w:b w:val="0"/>
        <w:bCs w:val="0"/>
        <w:i w:val="0"/>
        <w:iCs w:val="0"/>
        <w:w w:val="100"/>
        <w:sz w:val="24"/>
        <w:szCs w:val="24"/>
        <w:lang w:val="en-US" w:eastAsia="en-US" w:bidi="ar-SA"/>
      </w:rPr>
    </w:lvl>
    <w:lvl w:ilvl="1" w:tplc="59FED76A">
      <w:numFmt w:val="bullet"/>
      <w:lvlText w:val="•"/>
      <w:lvlJc w:val="left"/>
      <w:pPr>
        <w:ind w:left="2494" w:hanging="788"/>
      </w:pPr>
      <w:rPr>
        <w:rFonts w:hint="default"/>
        <w:lang w:val="en-US" w:eastAsia="en-US" w:bidi="ar-SA"/>
      </w:rPr>
    </w:lvl>
    <w:lvl w:ilvl="2" w:tplc="B0CC19D8">
      <w:numFmt w:val="bullet"/>
      <w:lvlText w:val="•"/>
      <w:lvlJc w:val="left"/>
      <w:pPr>
        <w:ind w:left="3389" w:hanging="788"/>
      </w:pPr>
      <w:rPr>
        <w:rFonts w:hint="default"/>
        <w:lang w:val="en-US" w:eastAsia="en-US" w:bidi="ar-SA"/>
      </w:rPr>
    </w:lvl>
    <w:lvl w:ilvl="3" w:tplc="CB8436B4">
      <w:numFmt w:val="bullet"/>
      <w:lvlText w:val="•"/>
      <w:lvlJc w:val="left"/>
      <w:pPr>
        <w:ind w:left="4283" w:hanging="788"/>
      </w:pPr>
      <w:rPr>
        <w:rFonts w:hint="default"/>
        <w:lang w:val="en-US" w:eastAsia="en-US" w:bidi="ar-SA"/>
      </w:rPr>
    </w:lvl>
    <w:lvl w:ilvl="4" w:tplc="F7CE3E3E">
      <w:numFmt w:val="bullet"/>
      <w:lvlText w:val="•"/>
      <w:lvlJc w:val="left"/>
      <w:pPr>
        <w:ind w:left="5178" w:hanging="788"/>
      </w:pPr>
      <w:rPr>
        <w:rFonts w:hint="default"/>
        <w:lang w:val="en-US" w:eastAsia="en-US" w:bidi="ar-SA"/>
      </w:rPr>
    </w:lvl>
    <w:lvl w:ilvl="5" w:tplc="548E2A84">
      <w:numFmt w:val="bullet"/>
      <w:lvlText w:val="•"/>
      <w:lvlJc w:val="left"/>
      <w:pPr>
        <w:ind w:left="6073" w:hanging="788"/>
      </w:pPr>
      <w:rPr>
        <w:rFonts w:hint="default"/>
        <w:lang w:val="en-US" w:eastAsia="en-US" w:bidi="ar-SA"/>
      </w:rPr>
    </w:lvl>
    <w:lvl w:ilvl="6" w:tplc="5E0EC2C6">
      <w:numFmt w:val="bullet"/>
      <w:lvlText w:val="•"/>
      <w:lvlJc w:val="left"/>
      <w:pPr>
        <w:ind w:left="6967" w:hanging="788"/>
      </w:pPr>
      <w:rPr>
        <w:rFonts w:hint="default"/>
        <w:lang w:val="en-US" w:eastAsia="en-US" w:bidi="ar-SA"/>
      </w:rPr>
    </w:lvl>
    <w:lvl w:ilvl="7" w:tplc="BF6899BA">
      <w:numFmt w:val="bullet"/>
      <w:lvlText w:val="•"/>
      <w:lvlJc w:val="left"/>
      <w:pPr>
        <w:ind w:left="7862" w:hanging="788"/>
      </w:pPr>
      <w:rPr>
        <w:rFonts w:hint="default"/>
        <w:lang w:val="en-US" w:eastAsia="en-US" w:bidi="ar-SA"/>
      </w:rPr>
    </w:lvl>
    <w:lvl w:ilvl="8" w:tplc="217E564E">
      <w:numFmt w:val="bullet"/>
      <w:lvlText w:val="•"/>
      <w:lvlJc w:val="left"/>
      <w:pPr>
        <w:ind w:left="8757" w:hanging="788"/>
      </w:pPr>
      <w:rPr>
        <w:rFonts w:hint="default"/>
        <w:lang w:val="en-US" w:eastAsia="en-US" w:bidi="ar-SA"/>
      </w:rPr>
    </w:lvl>
  </w:abstractNum>
  <w:abstractNum w:abstractNumId="6" w15:restartNumberingAfterBreak="0">
    <w:nsid w:val="3D4B1F2B"/>
    <w:multiLevelType w:val="hybridMultilevel"/>
    <w:tmpl w:val="C5EEF2B6"/>
    <w:lvl w:ilvl="0" w:tplc="EDBE3C02">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81E22CBE">
      <w:numFmt w:val="bullet"/>
      <w:lvlText w:val="•"/>
      <w:lvlJc w:val="left"/>
      <w:pPr>
        <w:ind w:left="941" w:hanging="360"/>
      </w:pPr>
      <w:rPr>
        <w:rFonts w:hint="default"/>
        <w:lang w:val="en-US" w:eastAsia="en-US" w:bidi="ar-SA"/>
      </w:rPr>
    </w:lvl>
    <w:lvl w:ilvl="2" w:tplc="C95A1780">
      <w:numFmt w:val="bullet"/>
      <w:lvlText w:val="•"/>
      <w:lvlJc w:val="left"/>
      <w:pPr>
        <w:ind w:left="1402" w:hanging="360"/>
      </w:pPr>
      <w:rPr>
        <w:rFonts w:hint="default"/>
        <w:lang w:val="en-US" w:eastAsia="en-US" w:bidi="ar-SA"/>
      </w:rPr>
    </w:lvl>
    <w:lvl w:ilvl="3" w:tplc="FF948212">
      <w:numFmt w:val="bullet"/>
      <w:lvlText w:val="•"/>
      <w:lvlJc w:val="left"/>
      <w:pPr>
        <w:ind w:left="1863" w:hanging="360"/>
      </w:pPr>
      <w:rPr>
        <w:rFonts w:hint="default"/>
        <w:lang w:val="en-US" w:eastAsia="en-US" w:bidi="ar-SA"/>
      </w:rPr>
    </w:lvl>
    <w:lvl w:ilvl="4" w:tplc="55B46838">
      <w:numFmt w:val="bullet"/>
      <w:lvlText w:val="•"/>
      <w:lvlJc w:val="left"/>
      <w:pPr>
        <w:ind w:left="2325" w:hanging="360"/>
      </w:pPr>
      <w:rPr>
        <w:rFonts w:hint="default"/>
        <w:lang w:val="en-US" w:eastAsia="en-US" w:bidi="ar-SA"/>
      </w:rPr>
    </w:lvl>
    <w:lvl w:ilvl="5" w:tplc="B1C41C00">
      <w:numFmt w:val="bullet"/>
      <w:lvlText w:val="•"/>
      <w:lvlJc w:val="left"/>
      <w:pPr>
        <w:ind w:left="2786" w:hanging="360"/>
      </w:pPr>
      <w:rPr>
        <w:rFonts w:hint="default"/>
        <w:lang w:val="en-US" w:eastAsia="en-US" w:bidi="ar-SA"/>
      </w:rPr>
    </w:lvl>
    <w:lvl w:ilvl="6" w:tplc="8B1AEE2A">
      <w:numFmt w:val="bullet"/>
      <w:lvlText w:val="•"/>
      <w:lvlJc w:val="left"/>
      <w:pPr>
        <w:ind w:left="3247" w:hanging="360"/>
      </w:pPr>
      <w:rPr>
        <w:rFonts w:hint="default"/>
        <w:lang w:val="en-US" w:eastAsia="en-US" w:bidi="ar-SA"/>
      </w:rPr>
    </w:lvl>
    <w:lvl w:ilvl="7" w:tplc="7A6AB464">
      <w:numFmt w:val="bullet"/>
      <w:lvlText w:val="•"/>
      <w:lvlJc w:val="left"/>
      <w:pPr>
        <w:ind w:left="3709" w:hanging="360"/>
      </w:pPr>
      <w:rPr>
        <w:rFonts w:hint="default"/>
        <w:lang w:val="en-US" w:eastAsia="en-US" w:bidi="ar-SA"/>
      </w:rPr>
    </w:lvl>
    <w:lvl w:ilvl="8" w:tplc="ED42AE92">
      <w:numFmt w:val="bullet"/>
      <w:lvlText w:val="•"/>
      <w:lvlJc w:val="left"/>
      <w:pPr>
        <w:ind w:left="4170" w:hanging="360"/>
      </w:pPr>
      <w:rPr>
        <w:rFonts w:hint="default"/>
        <w:lang w:val="en-US" w:eastAsia="en-US" w:bidi="ar-SA"/>
      </w:rPr>
    </w:lvl>
  </w:abstractNum>
  <w:abstractNum w:abstractNumId="7" w15:restartNumberingAfterBreak="0">
    <w:nsid w:val="4E554C35"/>
    <w:multiLevelType w:val="hybridMultilevel"/>
    <w:tmpl w:val="A5A2B1E0"/>
    <w:lvl w:ilvl="0" w:tplc="8D849402">
      <w:start w:val="1"/>
      <w:numFmt w:val="lowerLetter"/>
      <w:lvlText w:val="%1."/>
      <w:lvlJc w:val="left"/>
      <w:pPr>
        <w:ind w:left="1540" w:hanging="360"/>
        <w:jc w:val="left"/>
      </w:pPr>
      <w:rPr>
        <w:rFonts w:ascii="Arial" w:eastAsia="Arial" w:hAnsi="Arial" w:cs="Arial" w:hint="default"/>
        <w:b w:val="0"/>
        <w:bCs w:val="0"/>
        <w:i w:val="0"/>
        <w:iCs w:val="0"/>
        <w:w w:val="100"/>
        <w:sz w:val="24"/>
        <w:szCs w:val="24"/>
        <w:lang w:val="en-US" w:eastAsia="en-US" w:bidi="ar-SA"/>
      </w:rPr>
    </w:lvl>
    <w:lvl w:ilvl="1" w:tplc="8DE4E668">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2" w:tplc="B8EE1EB6">
      <w:numFmt w:val="bullet"/>
      <w:lvlText w:val="•"/>
      <w:lvlJc w:val="left"/>
      <w:pPr>
        <w:ind w:left="2860" w:hanging="360"/>
      </w:pPr>
      <w:rPr>
        <w:rFonts w:hint="default"/>
        <w:lang w:val="en-US" w:eastAsia="en-US" w:bidi="ar-SA"/>
      </w:rPr>
    </w:lvl>
    <w:lvl w:ilvl="3" w:tplc="90B8867E">
      <w:numFmt w:val="bullet"/>
      <w:lvlText w:val="•"/>
      <w:lvlJc w:val="left"/>
      <w:pPr>
        <w:ind w:left="3821" w:hanging="360"/>
      </w:pPr>
      <w:rPr>
        <w:rFonts w:hint="default"/>
        <w:lang w:val="en-US" w:eastAsia="en-US" w:bidi="ar-SA"/>
      </w:rPr>
    </w:lvl>
    <w:lvl w:ilvl="4" w:tplc="0AE07550">
      <w:numFmt w:val="bullet"/>
      <w:lvlText w:val="•"/>
      <w:lvlJc w:val="left"/>
      <w:pPr>
        <w:ind w:left="4782" w:hanging="360"/>
      </w:pPr>
      <w:rPr>
        <w:rFonts w:hint="default"/>
        <w:lang w:val="en-US" w:eastAsia="en-US" w:bidi="ar-SA"/>
      </w:rPr>
    </w:lvl>
    <w:lvl w:ilvl="5" w:tplc="FF68F7FC">
      <w:numFmt w:val="bullet"/>
      <w:lvlText w:val="•"/>
      <w:lvlJc w:val="left"/>
      <w:pPr>
        <w:ind w:left="5742" w:hanging="360"/>
      </w:pPr>
      <w:rPr>
        <w:rFonts w:hint="default"/>
        <w:lang w:val="en-US" w:eastAsia="en-US" w:bidi="ar-SA"/>
      </w:rPr>
    </w:lvl>
    <w:lvl w:ilvl="6" w:tplc="4204EB66">
      <w:numFmt w:val="bullet"/>
      <w:lvlText w:val="•"/>
      <w:lvlJc w:val="left"/>
      <w:pPr>
        <w:ind w:left="6703" w:hanging="360"/>
      </w:pPr>
      <w:rPr>
        <w:rFonts w:hint="default"/>
        <w:lang w:val="en-US" w:eastAsia="en-US" w:bidi="ar-SA"/>
      </w:rPr>
    </w:lvl>
    <w:lvl w:ilvl="7" w:tplc="284E8FAA">
      <w:numFmt w:val="bullet"/>
      <w:lvlText w:val="•"/>
      <w:lvlJc w:val="left"/>
      <w:pPr>
        <w:ind w:left="7664" w:hanging="360"/>
      </w:pPr>
      <w:rPr>
        <w:rFonts w:hint="default"/>
        <w:lang w:val="en-US" w:eastAsia="en-US" w:bidi="ar-SA"/>
      </w:rPr>
    </w:lvl>
    <w:lvl w:ilvl="8" w:tplc="CE8A04D0">
      <w:numFmt w:val="bullet"/>
      <w:lvlText w:val="•"/>
      <w:lvlJc w:val="left"/>
      <w:pPr>
        <w:ind w:left="8624" w:hanging="360"/>
      </w:pPr>
      <w:rPr>
        <w:rFonts w:hint="default"/>
        <w:lang w:val="en-US" w:eastAsia="en-US" w:bidi="ar-SA"/>
      </w:rPr>
    </w:lvl>
  </w:abstractNum>
  <w:abstractNum w:abstractNumId="8" w15:restartNumberingAfterBreak="0">
    <w:nsid w:val="5DA257AC"/>
    <w:multiLevelType w:val="hybridMultilevel"/>
    <w:tmpl w:val="6742EEB0"/>
    <w:lvl w:ilvl="0" w:tplc="960E23C0">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FE3A848E">
      <w:numFmt w:val="bullet"/>
      <w:lvlText w:val="•"/>
      <w:lvlJc w:val="left"/>
      <w:pPr>
        <w:ind w:left="2440" w:hanging="360"/>
      </w:pPr>
      <w:rPr>
        <w:rFonts w:hint="default"/>
        <w:lang w:val="en-US" w:eastAsia="en-US" w:bidi="ar-SA"/>
      </w:rPr>
    </w:lvl>
    <w:lvl w:ilvl="2" w:tplc="C78CE934">
      <w:numFmt w:val="bullet"/>
      <w:lvlText w:val="•"/>
      <w:lvlJc w:val="left"/>
      <w:pPr>
        <w:ind w:left="3341" w:hanging="360"/>
      </w:pPr>
      <w:rPr>
        <w:rFonts w:hint="default"/>
        <w:lang w:val="en-US" w:eastAsia="en-US" w:bidi="ar-SA"/>
      </w:rPr>
    </w:lvl>
    <w:lvl w:ilvl="3" w:tplc="F028D5EE">
      <w:numFmt w:val="bullet"/>
      <w:lvlText w:val="•"/>
      <w:lvlJc w:val="left"/>
      <w:pPr>
        <w:ind w:left="4241" w:hanging="360"/>
      </w:pPr>
      <w:rPr>
        <w:rFonts w:hint="default"/>
        <w:lang w:val="en-US" w:eastAsia="en-US" w:bidi="ar-SA"/>
      </w:rPr>
    </w:lvl>
    <w:lvl w:ilvl="4" w:tplc="B0183152">
      <w:numFmt w:val="bullet"/>
      <w:lvlText w:val="•"/>
      <w:lvlJc w:val="left"/>
      <w:pPr>
        <w:ind w:left="5142" w:hanging="360"/>
      </w:pPr>
      <w:rPr>
        <w:rFonts w:hint="default"/>
        <w:lang w:val="en-US" w:eastAsia="en-US" w:bidi="ar-SA"/>
      </w:rPr>
    </w:lvl>
    <w:lvl w:ilvl="5" w:tplc="925E853E">
      <w:numFmt w:val="bullet"/>
      <w:lvlText w:val="•"/>
      <w:lvlJc w:val="left"/>
      <w:pPr>
        <w:ind w:left="6043" w:hanging="360"/>
      </w:pPr>
      <w:rPr>
        <w:rFonts w:hint="default"/>
        <w:lang w:val="en-US" w:eastAsia="en-US" w:bidi="ar-SA"/>
      </w:rPr>
    </w:lvl>
    <w:lvl w:ilvl="6" w:tplc="03D41B74">
      <w:numFmt w:val="bullet"/>
      <w:lvlText w:val="•"/>
      <w:lvlJc w:val="left"/>
      <w:pPr>
        <w:ind w:left="6943" w:hanging="360"/>
      </w:pPr>
      <w:rPr>
        <w:rFonts w:hint="default"/>
        <w:lang w:val="en-US" w:eastAsia="en-US" w:bidi="ar-SA"/>
      </w:rPr>
    </w:lvl>
    <w:lvl w:ilvl="7" w:tplc="7CDEC508">
      <w:numFmt w:val="bullet"/>
      <w:lvlText w:val="•"/>
      <w:lvlJc w:val="left"/>
      <w:pPr>
        <w:ind w:left="7844" w:hanging="360"/>
      </w:pPr>
      <w:rPr>
        <w:rFonts w:hint="default"/>
        <w:lang w:val="en-US" w:eastAsia="en-US" w:bidi="ar-SA"/>
      </w:rPr>
    </w:lvl>
    <w:lvl w:ilvl="8" w:tplc="7668E79E">
      <w:numFmt w:val="bullet"/>
      <w:lvlText w:val="•"/>
      <w:lvlJc w:val="left"/>
      <w:pPr>
        <w:ind w:left="8745" w:hanging="360"/>
      </w:pPr>
      <w:rPr>
        <w:rFonts w:hint="default"/>
        <w:lang w:val="en-US" w:eastAsia="en-US" w:bidi="ar-SA"/>
      </w:rPr>
    </w:lvl>
  </w:abstractNum>
  <w:abstractNum w:abstractNumId="9" w15:restartNumberingAfterBreak="0">
    <w:nsid w:val="5E867431"/>
    <w:multiLevelType w:val="hybridMultilevel"/>
    <w:tmpl w:val="801E7416"/>
    <w:lvl w:ilvl="0" w:tplc="FFCCC5F0">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1" w:tplc="23725734">
      <w:numFmt w:val="bullet"/>
      <w:lvlText w:val="•"/>
      <w:lvlJc w:val="left"/>
      <w:pPr>
        <w:ind w:left="2764" w:hanging="360"/>
      </w:pPr>
      <w:rPr>
        <w:rFonts w:hint="default"/>
        <w:lang w:val="en-US" w:eastAsia="en-US" w:bidi="ar-SA"/>
      </w:rPr>
    </w:lvl>
    <w:lvl w:ilvl="2" w:tplc="D7160622">
      <w:numFmt w:val="bullet"/>
      <w:lvlText w:val="•"/>
      <w:lvlJc w:val="left"/>
      <w:pPr>
        <w:ind w:left="3629" w:hanging="360"/>
      </w:pPr>
      <w:rPr>
        <w:rFonts w:hint="default"/>
        <w:lang w:val="en-US" w:eastAsia="en-US" w:bidi="ar-SA"/>
      </w:rPr>
    </w:lvl>
    <w:lvl w:ilvl="3" w:tplc="BB76126A">
      <w:numFmt w:val="bullet"/>
      <w:lvlText w:val="•"/>
      <w:lvlJc w:val="left"/>
      <w:pPr>
        <w:ind w:left="4493" w:hanging="360"/>
      </w:pPr>
      <w:rPr>
        <w:rFonts w:hint="default"/>
        <w:lang w:val="en-US" w:eastAsia="en-US" w:bidi="ar-SA"/>
      </w:rPr>
    </w:lvl>
    <w:lvl w:ilvl="4" w:tplc="CD409222">
      <w:numFmt w:val="bullet"/>
      <w:lvlText w:val="•"/>
      <w:lvlJc w:val="left"/>
      <w:pPr>
        <w:ind w:left="5358" w:hanging="360"/>
      </w:pPr>
      <w:rPr>
        <w:rFonts w:hint="default"/>
        <w:lang w:val="en-US" w:eastAsia="en-US" w:bidi="ar-SA"/>
      </w:rPr>
    </w:lvl>
    <w:lvl w:ilvl="5" w:tplc="BC3A9048">
      <w:numFmt w:val="bullet"/>
      <w:lvlText w:val="•"/>
      <w:lvlJc w:val="left"/>
      <w:pPr>
        <w:ind w:left="6223" w:hanging="360"/>
      </w:pPr>
      <w:rPr>
        <w:rFonts w:hint="default"/>
        <w:lang w:val="en-US" w:eastAsia="en-US" w:bidi="ar-SA"/>
      </w:rPr>
    </w:lvl>
    <w:lvl w:ilvl="6" w:tplc="C0089730">
      <w:numFmt w:val="bullet"/>
      <w:lvlText w:val="•"/>
      <w:lvlJc w:val="left"/>
      <w:pPr>
        <w:ind w:left="7087" w:hanging="360"/>
      </w:pPr>
      <w:rPr>
        <w:rFonts w:hint="default"/>
        <w:lang w:val="en-US" w:eastAsia="en-US" w:bidi="ar-SA"/>
      </w:rPr>
    </w:lvl>
    <w:lvl w:ilvl="7" w:tplc="77CC5F7C">
      <w:numFmt w:val="bullet"/>
      <w:lvlText w:val="•"/>
      <w:lvlJc w:val="left"/>
      <w:pPr>
        <w:ind w:left="7952" w:hanging="360"/>
      </w:pPr>
      <w:rPr>
        <w:rFonts w:hint="default"/>
        <w:lang w:val="en-US" w:eastAsia="en-US" w:bidi="ar-SA"/>
      </w:rPr>
    </w:lvl>
    <w:lvl w:ilvl="8" w:tplc="787E0A5E">
      <w:numFmt w:val="bullet"/>
      <w:lvlText w:val="•"/>
      <w:lvlJc w:val="left"/>
      <w:pPr>
        <w:ind w:left="8817" w:hanging="360"/>
      </w:pPr>
      <w:rPr>
        <w:rFonts w:hint="default"/>
        <w:lang w:val="en-US" w:eastAsia="en-US" w:bidi="ar-SA"/>
      </w:rPr>
    </w:lvl>
  </w:abstractNum>
  <w:abstractNum w:abstractNumId="10" w15:restartNumberingAfterBreak="0">
    <w:nsid w:val="607A724B"/>
    <w:multiLevelType w:val="hybridMultilevel"/>
    <w:tmpl w:val="CC52E630"/>
    <w:lvl w:ilvl="0" w:tplc="5B78A898">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58EA7664">
      <w:numFmt w:val="bullet"/>
      <w:lvlText w:val="•"/>
      <w:lvlJc w:val="left"/>
      <w:pPr>
        <w:ind w:left="941" w:hanging="360"/>
      </w:pPr>
      <w:rPr>
        <w:rFonts w:hint="default"/>
        <w:lang w:val="en-US" w:eastAsia="en-US" w:bidi="ar-SA"/>
      </w:rPr>
    </w:lvl>
    <w:lvl w:ilvl="2" w:tplc="5134A882">
      <w:numFmt w:val="bullet"/>
      <w:lvlText w:val="•"/>
      <w:lvlJc w:val="left"/>
      <w:pPr>
        <w:ind w:left="1402" w:hanging="360"/>
      </w:pPr>
      <w:rPr>
        <w:rFonts w:hint="default"/>
        <w:lang w:val="en-US" w:eastAsia="en-US" w:bidi="ar-SA"/>
      </w:rPr>
    </w:lvl>
    <w:lvl w:ilvl="3" w:tplc="2820CFF4">
      <w:numFmt w:val="bullet"/>
      <w:lvlText w:val="•"/>
      <w:lvlJc w:val="left"/>
      <w:pPr>
        <w:ind w:left="1863" w:hanging="360"/>
      </w:pPr>
      <w:rPr>
        <w:rFonts w:hint="default"/>
        <w:lang w:val="en-US" w:eastAsia="en-US" w:bidi="ar-SA"/>
      </w:rPr>
    </w:lvl>
    <w:lvl w:ilvl="4" w:tplc="4D8C771C">
      <w:numFmt w:val="bullet"/>
      <w:lvlText w:val="•"/>
      <w:lvlJc w:val="left"/>
      <w:pPr>
        <w:ind w:left="2325" w:hanging="360"/>
      </w:pPr>
      <w:rPr>
        <w:rFonts w:hint="default"/>
        <w:lang w:val="en-US" w:eastAsia="en-US" w:bidi="ar-SA"/>
      </w:rPr>
    </w:lvl>
    <w:lvl w:ilvl="5" w:tplc="F006CD5A">
      <w:numFmt w:val="bullet"/>
      <w:lvlText w:val="•"/>
      <w:lvlJc w:val="left"/>
      <w:pPr>
        <w:ind w:left="2786" w:hanging="360"/>
      </w:pPr>
      <w:rPr>
        <w:rFonts w:hint="default"/>
        <w:lang w:val="en-US" w:eastAsia="en-US" w:bidi="ar-SA"/>
      </w:rPr>
    </w:lvl>
    <w:lvl w:ilvl="6" w:tplc="8480B496">
      <w:numFmt w:val="bullet"/>
      <w:lvlText w:val="•"/>
      <w:lvlJc w:val="left"/>
      <w:pPr>
        <w:ind w:left="3247" w:hanging="360"/>
      </w:pPr>
      <w:rPr>
        <w:rFonts w:hint="default"/>
        <w:lang w:val="en-US" w:eastAsia="en-US" w:bidi="ar-SA"/>
      </w:rPr>
    </w:lvl>
    <w:lvl w:ilvl="7" w:tplc="553EBAF8">
      <w:numFmt w:val="bullet"/>
      <w:lvlText w:val="•"/>
      <w:lvlJc w:val="left"/>
      <w:pPr>
        <w:ind w:left="3709" w:hanging="360"/>
      </w:pPr>
      <w:rPr>
        <w:rFonts w:hint="default"/>
        <w:lang w:val="en-US" w:eastAsia="en-US" w:bidi="ar-SA"/>
      </w:rPr>
    </w:lvl>
    <w:lvl w:ilvl="8" w:tplc="3E46899E">
      <w:numFmt w:val="bullet"/>
      <w:lvlText w:val="•"/>
      <w:lvlJc w:val="left"/>
      <w:pPr>
        <w:ind w:left="4170" w:hanging="360"/>
      </w:pPr>
      <w:rPr>
        <w:rFonts w:hint="default"/>
        <w:lang w:val="en-US" w:eastAsia="en-US" w:bidi="ar-SA"/>
      </w:rPr>
    </w:lvl>
  </w:abstractNum>
  <w:abstractNum w:abstractNumId="11" w15:restartNumberingAfterBreak="0">
    <w:nsid w:val="75BA2242"/>
    <w:multiLevelType w:val="hybridMultilevel"/>
    <w:tmpl w:val="FA1A4782"/>
    <w:lvl w:ilvl="0" w:tplc="DE60BB18">
      <w:start w:val="1"/>
      <w:numFmt w:val="bullet"/>
      <w:lvlText w:val=""/>
      <w:lvlJc w:val="left"/>
      <w:pPr>
        <w:ind w:left="820" w:firstLine="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2" w15:restartNumberingAfterBreak="0">
    <w:nsid w:val="78680D5E"/>
    <w:multiLevelType w:val="hybridMultilevel"/>
    <w:tmpl w:val="10363EB0"/>
    <w:lvl w:ilvl="0" w:tplc="6128D032">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1" w:tplc="BF64E3BC">
      <w:numFmt w:val="bullet"/>
      <w:lvlText w:val="•"/>
      <w:lvlJc w:val="left"/>
      <w:pPr>
        <w:ind w:left="2764" w:hanging="360"/>
      </w:pPr>
      <w:rPr>
        <w:rFonts w:hint="default"/>
        <w:lang w:val="en-US" w:eastAsia="en-US" w:bidi="ar-SA"/>
      </w:rPr>
    </w:lvl>
    <w:lvl w:ilvl="2" w:tplc="1F9AC728">
      <w:numFmt w:val="bullet"/>
      <w:lvlText w:val="•"/>
      <w:lvlJc w:val="left"/>
      <w:pPr>
        <w:ind w:left="3629" w:hanging="360"/>
      </w:pPr>
      <w:rPr>
        <w:rFonts w:hint="default"/>
        <w:lang w:val="en-US" w:eastAsia="en-US" w:bidi="ar-SA"/>
      </w:rPr>
    </w:lvl>
    <w:lvl w:ilvl="3" w:tplc="CD4425DE">
      <w:numFmt w:val="bullet"/>
      <w:lvlText w:val="•"/>
      <w:lvlJc w:val="left"/>
      <w:pPr>
        <w:ind w:left="4493" w:hanging="360"/>
      </w:pPr>
      <w:rPr>
        <w:rFonts w:hint="default"/>
        <w:lang w:val="en-US" w:eastAsia="en-US" w:bidi="ar-SA"/>
      </w:rPr>
    </w:lvl>
    <w:lvl w:ilvl="4" w:tplc="0DFCF522">
      <w:numFmt w:val="bullet"/>
      <w:lvlText w:val="•"/>
      <w:lvlJc w:val="left"/>
      <w:pPr>
        <w:ind w:left="5358" w:hanging="360"/>
      </w:pPr>
      <w:rPr>
        <w:rFonts w:hint="default"/>
        <w:lang w:val="en-US" w:eastAsia="en-US" w:bidi="ar-SA"/>
      </w:rPr>
    </w:lvl>
    <w:lvl w:ilvl="5" w:tplc="AA086C9A">
      <w:numFmt w:val="bullet"/>
      <w:lvlText w:val="•"/>
      <w:lvlJc w:val="left"/>
      <w:pPr>
        <w:ind w:left="6223" w:hanging="360"/>
      </w:pPr>
      <w:rPr>
        <w:rFonts w:hint="default"/>
        <w:lang w:val="en-US" w:eastAsia="en-US" w:bidi="ar-SA"/>
      </w:rPr>
    </w:lvl>
    <w:lvl w:ilvl="6" w:tplc="D85E2850">
      <w:numFmt w:val="bullet"/>
      <w:lvlText w:val="•"/>
      <w:lvlJc w:val="left"/>
      <w:pPr>
        <w:ind w:left="7087" w:hanging="360"/>
      </w:pPr>
      <w:rPr>
        <w:rFonts w:hint="default"/>
        <w:lang w:val="en-US" w:eastAsia="en-US" w:bidi="ar-SA"/>
      </w:rPr>
    </w:lvl>
    <w:lvl w:ilvl="7" w:tplc="C88666F8">
      <w:numFmt w:val="bullet"/>
      <w:lvlText w:val="•"/>
      <w:lvlJc w:val="left"/>
      <w:pPr>
        <w:ind w:left="7952" w:hanging="360"/>
      </w:pPr>
      <w:rPr>
        <w:rFonts w:hint="default"/>
        <w:lang w:val="en-US" w:eastAsia="en-US" w:bidi="ar-SA"/>
      </w:rPr>
    </w:lvl>
    <w:lvl w:ilvl="8" w:tplc="AB58DA36">
      <w:numFmt w:val="bullet"/>
      <w:lvlText w:val="•"/>
      <w:lvlJc w:val="left"/>
      <w:pPr>
        <w:ind w:left="8817" w:hanging="360"/>
      </w:pPr>
      <w:rPr>
        <w:rFonts w:hint="default"/>
        <w:lang w:val="en-US" w:eastAsia="en-US" w:bidi="ar-SA"/>
      </w:rPr>
    </w:lvl>
  </w:abstractNum>
  <w:abstractNum w:abstractNumId="13" w15:restartNumberingAfterBreak="0">
    <w:nsid w:val="7E2C34C9"/>
    <w:multiLevelType w:val="hybridMultilevel"/>
    <w:tmpl w:val="85627B10"/>
    <w:lvl w:ilvl="0" w:tplc="A0C07012">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F54894E0">
      <w:numFmt w:val="bullet"/>
      <w:lvlText w:val="•"/>
      <w:lvlJc w:val="left"/>
      <w:pPr>
        <w:ind w:left="965" w:hanging="360"/>
      </w:pPr>
      <w:rPr>
        <w:rFonts w:hint="default"/>
        <w:lang w:val="en-US" w:eastAsia="en-US" w:bidi="ar-SA"/>
      </w:rPr>
    </w:lvl>
    <w:lvl w:ilvl="2" w:tplc="E6BC508E">
      <w:numFmt w:val="bullet"/>
      <w:lvlText w:val="•"/>
      <w:lvlJc w:val="left"/>
      <w:pPr>
        <w:ind w:left="1471" w:hanging="360"/>
      </w:pPr>
      <w:rPr>
        <w:rFonts w:hint="default"/>
        <w:lang w:val="en-US" w:eastAsia="en-US" w:bidi="ar-SA"/>
      </w:rPr>
    </w:lvl>
    <w:lvl w:ilvl="3" w:tplc="BB9844F4">
      <w:numFmt w:val="bullet"/>
      <w:lvlText w:val="•"/>
      <w:lvlJc w:val="left"/>
      <w:pPr>
        <w:ind w:left="1977" w:hanging="360"/>
      </w:pPr>
      <w:rPr>
        <w:rFonts w:hint="default"/>
        <w:lang w:val="en-US" w:eastAsia="en-US" w:bidi="ar-SA"/>
      </w:rPr>
    </w:lvl>
    <w:lvl w:ilvl="4" w:tplc="AE2C83BC">
      <w:numFmt w:val="bullet"/>
      <w:lvlText w:val="•"/>
      <w:lvlJc w:val="left"/>
      <w:pPr>
        <w:ind w:left="2483" w:hanging="360"/>
      </w:pPr>
      <w:rPr>
        <w:rFonts w:hint="default"/>
        <w:lang w:val="en-US" w:eastAsia="en-US" w:bidi="ar-SA"/>
      </w:rPr>
    </w:lvl>
    <w:lvl w:ilvl="5" w:tplc="5A6085F4">
      <w:numFmt w:val="bullet"/>
      <w:lvlText w:val="•"/>
      <w:lvlJc w:val="left"/>
      <w:pPr>
        <w:ind w:left="2989" w:hanging="360"/>
      </w:pPr>
      <w:rPr>
        <w:rFonts w:hint="default"/>
        <w:lang w:val="en-US" w:eastAsia="en-US" w:bidi="ar-SA"/>
      </w:rPr>
    </w:lvl>
    <w:lvl w:ilvl="6" w:tplc="64F0A4C6">
      <w:numFmt w:val="bullet"/>
      <w:lvlText w:val="•"/>
      <w:lvlJc w:val="left"/>
      <w:pPr>
        <w:ind w:left="3494" w:hanging="360"/>
      </w:pPr>
      <w:rPr>
        <w:rFonts w:hint="default"/>
        <w:lang w:val="en-US" w:eastAsia="en-US" w:bidi="ar-SA"/>
      </w:rPr>
    </w:lvl>
    <w:lvl w:ilvl="7" w:tplc="E97843A6">
      <w:numFmt w:val="bullet"/>
      <w:lvlText w:val="•"/>
      <w:lvlJc w:val="left"/>
      <w:pPr>
        <w:ind w:left="4000" w:hanging="360"/>
      </w:pPr>
      <w:rPr>
        <w:rFonts w:hint="default"/>
        <w:lang w:val="en-US" w:eastAsia="en-US" w:bidi="ar-SA"/>
      </w:rPr>
    </w:lvl>
    <w:lvl w:ilvl="8" w:tplc="AF001848">
      <w:numFmt w:val="bullet"/>
      <w:lvlText w:val="•"/>
      <w:lvlJc w:val="left"/>
      <w:pPr>
        <w:ind w:left="4506" w:hanging="360"/>
      </w:pPr>
      <w:rPr>
        <w:rFonts w:hint="default"/>
        <w:lang w:val="en-US" w:eastAsia="en-US" w:bidi="ar-SA"/>
      </w:rPr>
    </w:lvl>
  </w:abstractNum>
  <w:num w:numId="1">
    <w:abstractNumId w:val="10"/>
  </w:num>
  <w:num w:numId="2">
    <w:abstractNumId w:val="6"/>
  </w:num>
  <w:num w:numId="3">
    <w:abstractNumId w:val="4"/>
  </w:num>
  <w:num w:numId="4">
    <w:abstractNumId w:val="2"/>
  </w:num>
  <w:num w:numId="5">
    <w:abstractNumId w:val="3"/>
  </w:num>
  <w:num w:numId="6">
    <w:abstractNumId w:val="13"/>
  </w:num>
  <w:num w:numId="7">
    <w:abstractNumId w:val="5"/>
  </w:num>
  <w:num w:numId="8">
    <w:abstractNumId w:val="8"/>
  </w:num>
  <w:num w:numId="9">
    <w:abstractNumId w:val="12"/>
  </w:num>
  <w:num w:numId="10">
    <w:abstractNumId w:val="7"/>
  </w:num>
  <w:num w:numId="11">
    <w:abstractNumId w:val="9"/>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79"/>
    <w:rsid w:val="00083730"/>
    <w:rsid w:val="000B7050"/>
    <w:rsid w:val="000F73F1"/>
    <w:rsid w:val="001D19EB"/>
    <w:rsid w:val="004D4AE7"/>
    <w:rsid w:val="005E1479"/>
    <w:rsid w:val="00675DE1"/>
    <w:rsid w:val="00757482"/>
    <w:rsid w:val="008068CF"/>
    <w:rsid w:val="00916AD8"/>
    <w:rsid w:val="00A317C2"/>
    <w:rsid w:val="00A865A7"/>
    <w:rsid w:val="00B90123"/>
    <w:rsid w:val="00BC2A2D"/>
    <w:rsid w:val="00BD5840"/>
    <w:rsid w:val="00D2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8AC2"/>
  <w15:chartTrackingRefBased/>
  <w15:docId w15:val="{951A4DB5-36C1-634B-841C-35635A8F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79"/>
    <w:pPr>
      <w:widowControl w:val="0"/>
      <w:autoSpaceDE w:val="0"/>
      <w:autoSpaceDN w:val="0"/>
    </w:pPr>
    <w:rPr>
      <w:rFonts w:ascii="Arial" w:eastAsia="Arial" w:hAnsi="Arial" w:cs="Arial"/>
      <w:kern w:val="0"/>
      <w:sz w:val="22"/>
      <w:szCs w:val="22"/>
      <w:lang w:val="en-US"/>
      <w14:ligatures w14:val="none"/>
    </w:rPr>
  </w:style>
  <w:style w:type="paragraph" w:styleId="Heading1">
    <w:name w:val="heading 1"/>
    <w:basedOn w:val="Normal"/>
    <w:link w:val="Heading1Char"/>
    <w:uiPriority w:val="9"/>
    <w:qFormat/>
    <w:rsid w:val="005E1479"/>
    <w:pPr>
      <w:ind w:left="1089" w:hanging="270"/>
      <w:outlineLvl w:val="0"/>
    </w:pPr>
    <w:rPr>
      <w:b/>
      <w:bCs/>
      <w:sz w:val="24"/>
      <w:szCs w:val="24"/>
    </w:rPr>
  </w:style>
  <w:style w:type="paragraph" w:styleId="Heading2">
    <w:name w:val="heading 2"/>
    <w:basedOn w:val="Normal"/>
    <w:link w:val="Heading2Char"/>
    <w:uiPriority w:val="9"/>
    <w:unhideWhenUsed/>
    <w:qFormat/>
    <w:rsid w:val="005E1479"/>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79"/>
    <w:rPr>
      <w:rFonts w:ascii="Arial" w:eastAsia="Arial" w:hAnsi="Arial" w:cs="Arial"/>
      <w:b/>
      <w:bCs/>
      <w:kern w:val="0"/>
      <w:lang w:val="en-US"/>
      <w14:ligatures w14:val="none"/>
    </w:rPr>
  </w:style>
  <w:style w:type="character" w:customStyle="1" w:styleId="Heading2Char">
    <w:name w:val="Heading 2 Char"/>
    <w:basedOn w:val="DefaultParagraphFont"/>
    <w:link w:val="Heading2"/>
    <w:uiPriority w:val="9"/>
    <w:rsid w:val="005E1479"/>
    <w:rPr>
      <w:rFonts w:ascii="Arial" w:eastAsia="Arial" w:hAnsi="Arial" w:cs="Arial"/>
      <w:b/>
      <w:bCs/>
      <w:kern w:val="0"/>
      <w:lang w:val="en-US"/>
      <w14:ligatures w14:val="none"/>
    </w:rPr>
  </w:style>
  <w:style w:type="paragraph" w:styleId="BodyText">
    <w:name w:val="Body Text"/>
    <w:basedOn w:val="Normal"/>
    <w:link w:val="BodyTextChar"/>
    <w:uiPriority w:val="1"/>
    <w:qFormat/>
    <w:rsid w:val="005E1479"/>
    <w:rPr>
      <w:sz w:val="24"/>
      <w:szCs w:val="24"/>
    </w:rPr>
  </w:style>
  <w:style w:type="character" w:customStyle="1" w:styleId="BodyTextChar">
    <w:name w:val="Body Text Char"/>
    <w:basedOn w:val="DefaultParagraphFont"/>
    <w:link w:val="BodyText"/>
    <w:uiPriority w:val="1"/>
    <w:rsid w:val="005E1479"/>
    <w:rPr>
      <w:rFonts w:ascii="Arial" w:eastAsia="Arial" w:hAnsi="Arial" w:cs="Arial"/>
      <w:kern w:val="0"/>
      <w:lang w:val="en-US"/>
      <w14:ligatures w14:val="none"/>
    </w:rPr>
  </w:style>
  <w:style w:type="paragraph" w:styleId="Title">
    <w:name w:val="Title"/>
    <w:basedOn w:val="Normal"/>
    <w:link w:val="TitleChar"/>
    <w:uiPriority w:val="10"/>
    <w:qFormat/>
    <w:rsid w:val="005E1479"/>
    <w:pPr>
      <w:ind w:left="2720" w:hanging="2675"/>
    </w:pPr>
    <w:rPr>
      <w:b/>
      <w:bCs/>
      <w:sz w:val="56"/>
      <w:szCs w:val="56"/>
    </w:rPr>
  </w:style>
  <w:style w:type="character" w:customStyle="1" w:styleId="TitleChar">
    <w:name w:val="Title Char"/>
    <w:basedOn w:val="DefaultParagraphFont"/>
    <w:link w:val="Title"/>
    <w:uiPriority w:val="10"/>
    <w:rsid w:val="005E1479"/>
    <w:rPr>
      <w:rFonts w:ascii="Arial" w:eastAsia="Arial" w:hAnsi="Arial" w:cs="Arial"/>
      <w:b/>
      <w:bCs/>
      <w:kern w:val="0"/>
      <w:sz w:val="56"/>
      <w:szCs w:val="56"/>
      <w:lang w:val="en-US"/>
      <w14:ligatures w14:val="none"/>
    </w:rPr>
  </w:style>
  <w:style w:type="paragraph" w:styleId="ListParagraph">
    <w:name w:val="List Paragraph"/>
    <w:basedOn w:val="Normal"/>
    <w:uiPriority w:val="1"/>
    <w:qFormat/>
    <w:rsid w:val="005E1479"/>
    <w:pPr>
      <w:ind w:left="1900" w:hanging="361"/>
    </w:pPr>
  </w:style>
  <w:style w:type="paragraph" w:customStyle="1" w:styleId="TableParagraph">
    <w:name w:val="Table Paragraph"/>
    <w:basedOn w:val="Normal"/>
    <w:uiPriority w:val="1"/>
    <w:qFormat/>
    <w:rsid w:val="005E1479"/>
  </w:style>
  <w:style w:type="paragraph" w:styleId="Header">
    <w:name w:val="header"/>
    <w:basedOn w:val="Normal"/>
    <w:link w:val="HeaderChar"/>
    <w:uiPriority w:val="99"/>
    <w:unhideWhenUsed/>
    <w:rsid w:val="005E1479"/>
    <w:pPr>
      <w:tabs>
        <w:tab w:val="center" w:pos="4513"/>
        <w:tab w:val="right" w:pos="9026"/>
      </w:tabs>
    </w:pPr>
  </w:style>
  <w:style w:type="character" w:customStyle="1" w:styleId="HeaderChar">
    <w:name w:val="Header Char"/>
    <w:basedOn w:val="DefaultParagraphFont"/>
    <w:link w:val="Header"/>
    <w:uiPriority w:val="99"/>
    <w:rsid w:val="005E1479"/>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5E1479"/>
    <w:pPr>
      <w:tabs>
        <w:tab w:val="center" w:pos="4513"/>
        <w:tab w:val="right" w:pos="9026"/>
      </w:tabs>
    </w:pPr>
  </w:style>
  <w:style w:type="character" w:customStyle="1" w:styleId="FooterChar">
    <w:name w:val="Footer Char"/>
    <w:basedOn w:val="DefaultParagraphFont"/>
    <w:link w:val="Footer"/>
    <w:uiPriority w:val="99"/>
    <w:rsid w:val="005E1479"/>
    <w:rPr>
      <w:rFonts w:ascii="Arial" w:eastAsia="Arial" w:hAnsi="Arial" w:cs="Arial"/>
      <w:kern w:val="0"/>
      <w:sz w:val="22"/>
      <w:szCs w:val="22"/>
      <w:lang w:val="en-US"/>
      <w14:ligatures w14:val="none"/>
    </w:rPr>
  </w:style>
  <w:style w:type="character" w:customStyle="1" w:styleId="1bodycopy10ptChar">
    <w:name w:val="1 body copy 10pt Char"/>
    <w:link w:val="1bodycopy10pt"/>
    <w:locked/>
    <w:rsid w:val="00A865A7"/>
    <w:rPr>
      <w:rFonts w:ascii="Arial" w:eastAsia="MS Mincho" w:hAnsi="Arial" w:cs="Times New Roman"/>
      <w:sz w:val="20"/>
      <w:lang w:val="en-US"/>
    </w:rPr>
  </w:style>
  <w:style w:type="paragraph" w:customStyle="1" w:styleId="1bodycopy10pt">
    <w:name w:val="1 body copy 10pt"/>
    <w:basedOn w:val="Normal"/>
    <w:link w:val="1bodycopy10ptChar"/>
    <w:qFormat/>
    <w:rsid w:val="00A865A7"/>
    <w:pPr>
      <w:widowControl/>
      <w:autoSpaceDE/>
      <w:autoSpaceDN/>
      <w:spacing w:after="120"/>
    </w:pPr>
    <w:rPr>
      <w:rFonts w:eastAsia="MS Mincho" w:cs="Times New Roman"/>
      <w:kern w:val="2"/>
      <w:sz w:val="2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7CACF0CF71F4180EAA2EE563E9FE4" ma:contentTypeVersion="10" ma:contentTypeDescription="Create a new document." ma:contentTypeScope="" ma:versionID="6005cebbd23ef122fecfcffd8e71e56d">
  <xsd:schema xmlns:xsd="http://www.w3.org/2001/XMLSchema" xmlns:xs="http://www.w3.org/2001/XMLSchema" xmlns:p="http://schemas.microsoft.com/office/2006/metadata/properties" xmlns:ns3="5f077822-d3da-4a27-a017-394b41109562" targetNamespace="http://schemas.microsoft.com/office/2006/metadata/properties" ma:root="true" ma:fieldsID="2a21980439108877e36ef94710ee3e90" ns3:_="">
    <xsd:import namespace="5f077822-d3da-4a27-a017-394b411095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7822-d3da-4a27-a017-394b41109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ACE27-C586-4875-A4FF-F77F1087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7822-d3da-4a27-a017-394b4110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12785-4025-4FE3-8A56-C2388C76F408}">
  <ds:schemaRefs>
    <ds:schemaRef ds:uri="http://purl.org/dc/elements/1.1/"/>
    <ds:schemaRef ds:uri="http://purl.org/dc/dcmitype/"/>
    <ds:schemaRef ds:uri="http://schemas.microsoft.com/office/2006/metadata/properties"/>
    <ds:schemaRef ds:uri="5f077822-d3da-4a27-a017-394b4110956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CD24B3D-ABEA-4485-9E6B-A371F0E81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Nevine Towers</cp:lastModifiedBy>
  <cp:revision>2</cp:revision>
  <dcterms:created xsi:type="dcterms:W3CDTF">2024-07-07T10:44:00Z</dcterms:created>
  <dcterms:modified xsi:type="dcterms:W3CDTF">2024-07-07T10:44:00Z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0x010100AA57CACF0CF71F4180EAA2EE563E9FE4</vt:lpwstr>
  </property>
</Properties>
</file>